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707"/>
      </w:tblGrid>
      <w:tr w:rsidR="00353F1A" w14:paraId="069A9FE6" w14:textId="77777777" w:rsidTr="005806C3">
        <w:trPr>
          <w:trHeight w:val="284"/>
        </w:trPr>
        <w:tc>
          <w:tcPr>
            <w:tcW w:w="10707" w:type="dxa"/>
            <w:tcBorders>
              <w:top w:val="nil"/>
              <w:left w:val="nil"/>
              <w:bottom w:val="single" w:sz="12" w:space="0" w:color="0091AE"/>
              <w:right w:val="nil"/>
            </w:tcBorders>
          </w:tcPr>
          <w:p w14:paraId="247A65A8" w14:textId="77777777" w:rsidR="00353F1A" w:rsidRPr="005806C3" w:rsidRDefault="00353F1A" w:rsidP="007912D1">
            <w:pPr>
              <w:pStyle w:val="Title"/>
              <w:ind w:left="0"/>
              <w:rPr>
                <w:rFonts w:ascii="Revisal" w:hAnsi="Revisal" w:cs="Arial"/>
                <w:color w:val="425564"/>
                <w:sz w:val="22"/>
                <w:szCs w:val="22"/>
                <w:u w:val="none"/>
              </w:rPr>
            </w:pPr>
            <w:r w:rsidRPr="005806C3">
              <w:rPr>
                <w:rFonts w:ascii="Revisal" w:hAnsi="Revisal" w:cs="Arial"/>
                <w:color w:val="425564"/>
                <w:szCs w:val="32"/>
                <w:u w:val="none"/>
              </w:rPr>
              <w:t>CUSTOMER SET UP FORM</w:t>
            </w:r>
          </w:p>
        </w:tc>
      </w:tr>
    </w:tbl>
    <w:p w14:paraId="5A741572" w14:textId="239FCCAA" w:rsidR="005806C3" w:rsidRPr="009258CB" w:rsidRDefault="005806C3" w:rsidP="00EC6C27">
      <w:pPr>
        <w:pStyle w:val="Title"/>
        <w:ind w:left="0"/>
        <w:rPr>
          <w:rFonts w:ascii="IBM Plex Sans" w:hAnsi="IBM Plex Sans" w:cs="Arial"/>
          <w:color w:val="0D8CA1"/>
          <w:sz w:val="20"/>
          <w:szCs w:val="20"/>
          <w:u w:val="none"/>
        </w:rPr>
      </w:pPr>
      <w:r w:rsidRPr="009258CB">
        <w:rPr>
          <w:rFonts w:ascii="IBM Plex Sans" w:hAnsi="IBM Plex Sans" w:cs="Arial"/>
          <w:color w:val="0D8CA1"/>
          <w:sz w:val="20"/>
          <w:szCs w:val="20"/>
          <w:u w:val="none"/>
        </w:rPr>
        <w:t>Please note that NO CREDIT is given on DUTY &amp; VAT invoices</w:t>
      </w: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20A79A28" w14:textId="77777777" w:rsidTr="007912D1">
        <w:trPr>
          <w:trHeight w:val="268"/>
        </w:trPr>
        <w:tc>
          <w:tcPr>
            <w:tcW w:w="3085" w:type="dxa"/>
          </w:tcPr>
          <w:p w14:paraId="3841CA25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Business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Name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1723866186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</w:tcPr>
              <w:p w14:paraId="4EF4CE9F" w14:textId="77777777" w:rsidR="00353F1A" w:rsidRPr="00E860B3" w:rsidRDefault="00353F1A" w:rsidP="007912D1">
                <w:pPr>
                  <w:pStyle w:val="TableParagraph"/>
                  <w:spacing w:line="248" w:lineRule="exact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8D1B5B0" w14:textId="77777777" w:rsidR="00353F1A" w:rsidRPr="00E860B3" w:rsidRDefault="00353F1A" w:rsidP="00353F1A">
      <w:pPr>
        <w:pStyle w:val="BodyText"/>
        <w:spacing w:before="4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49FE9BCD" w14:textId="77777777" w:rsidTr="007912D1">
        <w:trPr>
          <w:trHeight w:val="537"/>
        </w:trPr>
        <w:tc>
          <w:tcPr>
            <w:tcW w:w="3085" w:type="dxa"/>
          </w:tcPr>
          <w:p w14:paraId="003413E2" w14:textId="77777777" w:rsidR="00353F1A" w:rsidRPr="00E860B3" w:rsidRDefault="00353F1A" w:rsidP="007912D1">
            <w:pPr>
              <w:pStyle w:val="TableParagraph"/>
              <w:spacing w:line="26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Trading</w:t>
            </w:r>
            <w:r w:rsidRPr="00E860B3">
              <w:rPr>
                <w:rFonts w:ascii="IBM Plex Sans" w:hAnsi="IBM Plex Sans"/>
                <w:b/>
                <w:color w:val="425564"/>
                <w:spacing w:val="-10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Name</w:t>
            </w:r>
          </w:p>
          <w:p w14:paraId="68EB6AA3" w14:textId="77777777" w:rsidR="00353F1A" w:rsidRPr="00E860B3" w:rsidRDefault="00353F1A" w:rsidP="007912D1">
            <w:pPr>
              <w:pStyle w:val="TableParagraph"/>
              <w:spacing w:line="250" w:lineRule="exact"/>
              <w:rPr>
                <w:rFonts w:ascii="IBM Plex Sans" w:hAnsi="IBM Plex Sans"/>
                <w:b/>
                <w:i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i/>
                <w:color w:val="425564"/>
                <w:sz w:val="18"/>
                <w:szCs w:val="18"/>
              </w:rPr>
              <w:t>(if</w:t>
            </w:r>
            <w:r w:rsidRPr="00E860B3">
              <w:rPr>
                <w:rFonts w:ascii="IBM Plex Sans" w:hAnsi="IBM Plex Sans"/>
                <w:b/>
                <w:i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i/>
                <w:color w:val="425564"/>
                <w:sz w:val="18"/>
                <w:szCs w:val="18"/>
              </w:rPr>
              <w:t>different</w:t>
            </w:r>
            <w:r w:rsidRPr="00E860B3">
              <w:rPr>
                <w:rFonts w:ascii="IBM Plex Sans" w:hAnsi="IBM Plex Sans"/>
                <w:b/>
                <w:i/>
                <w:color w:val="425564"/>
                <w:spacing w:val="-3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i/>
                <w:color w:val="425564"/>
                <w:sz w:val="18"/>
                <w:szCs w:val="18"/>
              </w:rPr>
              <w:t>from</w:t>
            </w:r>
            <w:r w:rsidRPr="00E860B3">
              <w:rPr>
                <w:rFonts w:ascii="IBM Plex Sans" w:hAnsi="IBM Plex Sans"/>
                <w:b/>
                <w:i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i/>
                <w:color w:val="425564"/>
                <w:sz w:val="18"/>
                <w:szCs w:val="18"/>
              </w:rPr>
              <w:t>above)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594173354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  <w:vAlign w:val="center"/>
              </w:tcPr>
              <w:p w14:paraId="2A66EF7F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47ABD7F2" w14:textId="77777777" w:rsidR="00353F1A" w:rsidRPr="00E860B3" w:rsidRDefault="00353F1A" w:rsidP="00353F1A">
      <w:pPr>
        <w:pStyle w:val="BodyText"/>
        <w:spacing w:before="2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60C547E2" w14:textId="77777777" w:rsidTr="007912D1">
        <w:trPr>
          <w:trHeight w:val="270"/>
        </w:trPr>
        <w:tc>
          <w:tcPr>
            <w:tcW w:w="3085" w:type="dxa"/>
            <w:vMerge w:val="restart"/>
          </w:tcPr>
          <w:p w14:paraId="26883BE7" w14:textId="77777777" w:rsidR="00353F1A" w:rsidRPr="00E860B3" w:rsidRDefault="00353F1A" w:rsidP="007912D1">
            <w:pPr>
              <w:pStyle w:val="TableParagraph"/>
              <w:spacing w:before="11"/>
              <w:ind w:left="0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</w:p>
          <w:p w14:paraId="536ED05A" w14:textId="77777777" w:rsidR="00353F1A" w:rsidRPr="00E860B3" w:rsidRDefault="00353F1A" w:rsidP="007912D1">
            <w:pPr>
              <w:pStyle w:val="TableParagraph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Principal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Business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1368441449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5D3BF8D1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16E9E995" w14:textId="77777777" w:rsidTr="007912D1">
        <w:trPr>
          <w:trHeight w:val="268"/>
        </w:trPr>
        <w:tc>
          <w:tcPr>
            <w:tcW w:w="3085" w:type="dxa"/>
            <w:vMerge/>
          </w:tcPr>
          <w:p w14:paraId="0B63A0C4" w14:textId="77777777" w:rsidR="00353F1A" w:rsidRPr="00E860B3" w:rsidRDefault="00353F1A" w:rsidP="007912D1">
            <w:pPr>
              <w:rPr>
                <w:rFonts w:ascii="IBM Plex Sans" w:hAnsi="IBM Plex Sans" w:cs="Arial"/>
                <w:color w:val="425564"/>
                <w:sz w:val="18"/>
                <w:szCs w:val="18"/>
              </w:rPr>
            </w:pP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500619869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081B35C1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3C6F2EE2" w14:textId="77777777" w:rsidTr="007912D1">
        <w:trPr>
          <w:trHeight w:val="268"/>
        </w:trPr>
        <w:tc>
          <w:tcPr>
            <w:tcW w:w="3085" w:type="dxa"/>
            <w:vMerge/>
          </w:tcPr>
          <w:p w14:paraId="26B2C303" w14:textId="77777777" w:rsidR="00353F1A" w:rsidRPr="00E860B3" w:rsidRDefault="00353F1A" w:rsidP="007912D1">
            <w:pPr>
              <w:rPr>
                <w:rFonts w:ascii="IBM Plex Sans" w:hAnsi="IBM Plex Sans" w:cs="Arial"/>
                <w:color w:val="425564"/>
                <w:sz w:val="18"/>
                <w:szCs w:val="18"/>
              </w:rPr>
            </w:pP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1166828816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32F00150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2351B987" w14:textId="77777777" w:rsidTr="007912D1">
        <w:trPr>
          <w:trHeight w:val="268"/>
        </w:trPr>
        <w:tc>
          <w:tcPr>
            <w:tcW w:w="3085" w:type="dxa"/>
          </w:tcPr>
          <w:p w14:paraId="10665F42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Post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Code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2119945125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2612192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1474191" w14:textId="77777777" w:rsidR="00353F1A" w:rsidRPr="00E860B3" w:rsidRDefault="00353F1A" w:rsidP="00353F1A">
      <w:pPr>
        <w:pStyle w:val="BodyText"/>
        <w:spacing w:before="4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6D7976A8" w14:textId="77777777" w:rsidTr="71585DC3">
        <w:trPr>
          <w:trHeight w:val="268"/>
        </w:trPr>
        <w:tc>
          <w:tcPr>
            <w:tcW w:w="3085" w:type="dxa"/>
          </w:tcPr>
          <w:p w14:paraId="75AB2320" w14:textId="22F555DA" w:rsidR="00353F1A" w:rsidRPr="00E860B3" w:rsidRDefault="00353F1A" w:rsidP="71585DC3">
            <w:pPr>
              <w:pStyle w:val="TableParagraph"/>
              <w:spacing w:line="248" w:lineRule="exact"/>
              <w:rPr>
                <w:rFonts w:ascii="IBM Plex Sans" w:hAnsi="IBM Plex Sans"/>
                <w:b/>
                <w:bCs/>
                <w:color w:val="425564"/>
                <w:sz w:val="18"/>
                <w:szCs w:val="18"/>
              </w:rPr>
            </w:pPr>
            <w:r w:rsidRPr="71585DC3">
              <w:rPr>
                <w:rFonts w:ascii="IBM Plex Sans" w:hAnsi="IBM Plex Sans"/>
                <w:b/>
                <w:bCs/>
                <w:color w:val="425564"/>
                <w:sz w:val="18"/>
                <w:szCs w:val="18"/>
              </w:rPr>
              <w:t>111Telephone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1194961992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</w:tcPr>
              <w:p w14:paraId="416F7F75" w14:textId="77777777" w:rsidR="00353F1A" w:rsidRPr="00E860B3" w:rsidRDefault="00353F1A" w:rsidP="007912D1">
                <w:pPr>
                  <w:pStyle w:val="TableParagraph"/>
                  <w:spacing w:line="248" w:lineRule="exact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7C9EBFD" w14:textId="77777777" w:rsidR="00353F1A" w:rsidRPr="00E860B3" w:rsidRDefault="00353F1A" w:rsidP="00353F1A">
      <w:pPr>
        <w:pStyle w:val="BodyText"/>
        <w:spacing w:before="2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45988300" w14:textId="77777777" w:rsidTr="007912D1">
        <w:trPr>
          <w:trHeight w:val="270"/>
        </w:trPr>
        <w:tc>
          <w:tcPr>
            <w:tcW w:w="3085" w:type="dxa"/>
          </w:tcPr>
          <w:p w14:paraId="486F248C" w14:textId="77777777" w:rsidR="00353F1A" w:rsidRPr="00E860B3" w:rsidRDefault="00353F1A" w:rsidP="007912D1">
            <w:pPr>
              <w:pStyle w:val="TableParagraph"/>
              <w:spacing w:before="1" w:line="249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Operations</w:t>
            </w:r>
            <w:r w:rsidRPr="00E860B3">
              <w:rPr>
                <w:rFonts w:ascii="IBM Plex Sans" w:hAnsi="IBM Plex Sans"/>
                <w:b/>
                <w:color w:val="425564"/>
                <w:spacing w:val="-9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Contact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Name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916012117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6AD9EE51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2020D067" w14:textId="77777777" w:rsidTr="007912D1">
        <w:trPr>
          <w:trHeight w:val="268"/>
        </w:trPr>
        <w:tc>
          <w:tcPr>
            <w:tcW w:w="3085" w:type="dxa"/>
          </w:tcPr>
          <w:p w14:paraId="06E66E4C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Operations</w:t>
            </w:r>
            <w:r w:rsidRPr="00E860B3">
              <w:rPr>
                <w:rFonts w:ascii="IBM Plex Sans" w:hAnsi="IBM Plex Sans"/>
                <w:b/>
                <w:color w:val="425564"/>
                <w:spacing w:val="-8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Email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2096704430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5121FE2C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5E7C0E8" w14:textId="77777777" w:rsidR="00353F1A" w:rsidRPr="00E860B3" w:rsidRDefault="00353F1A" w:rsidP="00353F1A">
      <w:pPr>
        <w:pStyle w:val="BodyText"/>
        <w:spacing w:before="2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2EF437FE" w14:textId="77777777" w:rsidTr="007912D1">
        <w:trPr>
          <w:trHeight w:val="270"/>
        </w:trPr>
        <w:tc>
          <w:tcPr>
            <w:tcW w:w="3085" w:type="dxa"/>
          </w:tcPr>
          <w:p w14:paraId="46E054AE" w14:textId="77777777" w:rsidR="00353F1A" w:rsidRPr="00E860B3" w:rsidRDefault="00353F1A" w:rsidP="007912D1">
            <w:pPr>
              <w:pStyle w:val="TableParagraph"/>
              <w:spacing w:before="1" w:line="249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Accounts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Contact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Name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2058532744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271D6D3B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75EEED7D" w14:textId="77777777" w:rsidTr="007912D1">
        <w:trPr>
          <w:trHeight w:val="268"/>
        </w:trPr>
        <w:tc>
          <w:tcPr>
            <w:tcW w:w="3085" w:type="dxa"/>
          </w:tcPr>
          <w:p w14:paraId="6A14D0A8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Accounts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Email</w:t>
            </w:r>
            <w:r w:rsidRPr="00E860B3">
              <w:rPr>
                <w:rFonts w:ascii="IBM Plex Sans" w:hAnsi="IBM Plex Sans"/>
                <w:b/>
                <w:color w:val="425564"/>
                <w:spacing w:val="-3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1428112105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3B959E83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A19D5CF" w14:textId="77777777" w:rsidR="00353F1A" w:rsidRPr="00E860B3" w:rsidRDefault="00353F1A" w:rsidP="00353F1A">
      <w:pPr>
        <w:pStyle w:val="BodyText"/>
        <w:spacing w:before="2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533B77F3" w14:textId="77777777" w:rsidTr="007912D1">
        <w:trPr>
          <w:trHeight w:val="270"/>
        </w:trPr>
        <w:tc>
          <w:tcPr>
            <w:tcW w:w="3085" w:type="dxa"/>
          </w:tcPr>
          <w:p w14:paraId="7C2C5AB6" w14:textId="77777777" w:rsidR="00353F1A" w:rsidRPr="00E860B3" w:rsidRDefault="00353F1A" w:rsidP="007912D1">
            <w:pPr>
              <w:pStyle w:val="TableParagraph"/>
              <w:spacing w:before="1" w:line="249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Email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for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Invoices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1031722506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</w:tcPr>
              <w:p w14:paraId="4CA0E344" w14:textId="77777777" w:rsidR="00353F1A" w:rsidRPr="00E860B3" w:rsidRDefault="00353F1A" w:rsidP="007912D1">
                <w:pPr>
                  <w:pStyle w:val="TableParagraph"/>
                  <w:spacing w:before="1" w:line="249" w:lineRule="exact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16F4415D" w14:textId="77777777" w:rsidTr="007912D1">
        <w:trPr>
          <w:trHeight w:val="268"/>
        </w:trPr>
        <w:tc>
          <w:tcPr>
            <w:tcW w:w="3085" w:type="dxa"/>
          </w:tcPr>
          <w:p w14:paraId="2B7593B9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Email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for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Statements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2026249407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58B0F001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37C4EF3" w14:textId="77777777" w:rsidR="00353F1A" w:rsidRPr="00E860B3" w:rsidRDefault="00353F1A" w:rsidP="00353F1A">
      <w:pPr>
        <w:pStyle w:val="BodyText"/>
        <w:spacing w:before="2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0B753CA8" w14:textId="77777777" w:rsidTr="007912D1">
        <w:trPr>
          <w:trHeight w:val="268"/>
        </w:trPr>
        <w:tc>
          <w:tcPr>
            <w:tcW w:w="3085" w:type="dxa"/>
          </w:tcPr>
          <w:p w14:paraId="42ED82AA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Company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Reg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No.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2108040665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2CBA8B0D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29DDDD10" w14:textId="77777777" w:rsidTr="007912D1">
        <w:trPr>
          <w:trHeight w:val="270"/>
        </w:trPr>
        <w:tc>
          <w:tcPr>
            <w:tcW w:w="3085" w:type="dxa"/>
          </w:tcPr>
          <w:p w14:paraId="2BA49EB9" w14:textId="77777777" w:rsidR="00353F1A" w:rsidRPr="00E860B3" w:rsidRDefault="00353F1A" w:rsidP="007912D1">
            <w:pPr>
              <w:pStyle w:val="TableParagraph"/>
              <w:spacing w:before="1" w:line="249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VAT</w:t>
            </w:r>
            <w:r w:rsidRPr="00E860B3">
              <w:rPr>
                <w:rFonts w:ascii="IBM Plex Sans" w:hAnsi="IBM Plex Sans"/>
                <w:b/>
                <w:color w:val="425564"/>
                <w:spacing w:val="-9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Reg</w:t>
            </w:r>
            <w:r w:rsidRPr="00E860B3">
              <w:rPr>
                <w:rFonts w:ascii="IBM Plex Sans" w:hAnsi="IBM Plex Sans"/>
                <w:b/>
                <w:color w:val="425564"/>
                <w:spacing w:val="-11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No.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807779430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0" w:type="dxa"/>
                  <w:right w:w="0" w:type="dxa"/>
                </w:tcMar>
              </w:tcPr>
              <w:p w14:paraId="6569E0B1" w14:textId="77777777" w:rsidR="00353F1A" w:rsidRPr="00E860B3" w:rsidRDefault="00353F1A" w:rsidP="007912D1">
                <w:pPr>
                  <w:pStyle w:val="TableParagraph"/>
                  <w:spacing w:before="1" w:line="249" w:lineRule="exact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6C5B0A92" w14:textId="77777777" w:rsidTr="007912D1">
        <w:trPr>
          <w:trHeight w:val="268"/>
        </w:trPr>
        <w:tc>
          <w:tcPr>
            <w:tcW w:w="3085" w:type="dxa"/>
          </w:tcPr>
          <w:p w14:paraId="3F7684D5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Business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Type</w:t>
            </w:r>
            <w:r w:rsidRPr="00E860B3">
              <w:rPr>
                <w:rFonts w:ascii="IBM Plex Sans" w:hAnsi="IBM Plex Sans"/>
                <w:b/>
                <w:color w:val="425564"/>
                <w:spacing w:val="-8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(PLC,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Ltd,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etc)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262814669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0D2A6F0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0698A755" w14:textId="77777777" w:rsidTr="007912D1">
        <w:trPr>
          <w:trHeight w:val="266"/>
        </w:trPr>
        <w:tc>
          <w:tcPr>
            <w:tcW w:w="3085" w:type="dxa"/>
          </w:tcPr>
          <w:p w14:paraId="7BB16484" w14:textId="77777777" w:rsidR="00353F1A" w:rsidRPr="00E860B3" w:rsidRDefault="00353F1A" w:rsidP="007912D1">
            <w:pPr>
              <w:pStyle w:val="TableParagraph"/>
              <w:spacing w:line="246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Company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EORI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number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21175968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5F6A284B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9581271" w14:textId="77777777" w:rsidR="00353F1A" w:rsidRPr="00E860B3" w:rsidRDefault="00353F1A" w:rsidP="00353F1A">
      <w:pPr>
        <w:pStyle w:val="BodyText"/>
        <w:spacing w:before="4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60602414" w14:textId="77777777" w:rsidTr="007912D1">
        <w:trPr>
          <w:trHeight w:val="268"/>
        </w:trPr>
        <w:tc>
          <w:tcPr>
            <w:tcW w:w="3085" w:type="dxa"/>
            <w:vMerge w:val="restart"/>
          </w:tcPr>
          <w:p w14:paraId="32C8331F" w14:textId="77777777" w:rsidR="00353F1A" w:rsidRPr="00E860B3" w:rsidRDefault="00353F1A" w:rsidP="007912D1">
            <w:pPr>
              <w:pStyle w:val="TableParagraph"/>
              <w:spacing w:before="143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Registered</w:t>
            </w:r>
            <w:r w:rsidRPr="00E860B3">
              <w:rPr>
                <w:rFonts w:ascii="IBM Plex Sans" w:hAnsi="IBM Plex Sans"/>
                <w:b/>
                <w:color w:val="425564"/>
                <w:spacing w:val="-9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Office</w:t>
            </w:r>
          </w:p>
          <w:p w14:paraId="455DFD56" w14:textId="77777777" w:rsidR="00353F1A" w:rsidRPr="00E860B3" w:rsidRDefault="00353F1A" w:rsidP="007912D1">
            <w:pPr>
              <w:pStyle w:val="TableParagraph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(if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different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from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above)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2124189689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1CC9440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4AD21F05" w14:textId="77777777" w:rsidTr="007912D1">
        <w:trPr>
          <w:trHeight w:val="268"/>
        </w:trPr>
        <w:tc>
          <w:tcPr>
            <w:tcW w:w="3085" w:type="dxa"/>
            <w:vMerge/>
          </w:tcPr>
          <w:p w14:paraId="63550262" w14:textId="77777777" w:rsidR="00353F1A" w:rsidRPr="00E860B3" w:rsidRDefault="00353F1A" w:rsidP="007912D1">
            <w:pPr>
              <w:rPr>
                <w:rFonts w:ascii="IBM Plex Sans" w:hAnsi="IBM Plex Sans" w:cs="Arial"/>
                <w:color w:val="425564"/>
                <w:sz w:val="18"/>
                <w:szCs w:val="18"/>
              </w:rPr>
            </w:pP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1537350944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F4951C0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05E78482" w14:textId="77777777" w:rsidTr="007912D1">
        <w:trPr>
          <w:trHeight w:val="268"/>
        </w:trPr>
        <w:tc>
          <w:tcPr>
            <w:tcW w:w="3085" w:type="dxa"/>
            <w:vMerge/>
          </w:tcPr>
          <w:p w14:paraId="79FCEEB6" w14:textId="77777777" w:rsidR="00353F1A" w:rsidRPr="00E860B3" w:rsidRDefault="00353F1A" w:rsidP="007912D1">
            <w:pPr>
              <w:rPr>
                <w:rFonts w:ascii="IBM Plex Sans" w:hAnsi="IBM Plex Sans" w:cs="Arial"/>
                <w:color w:val="425564"/>
                <w:sz w:val="18"/>
                <w:szCs w:val="18"/>
              </w:rPr>
            </w:pP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1153944295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775EAB88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3A875315" w14:textId="77777777" w:rsidTr="007912D1">
        <w:trPr>
          <w:trHeight w:val="268"/>
        </w:trPr>
        <w:tc>
          <w:tcPr>
            <w:tcW w:w="3085" w:type="dxa"/>
          </w:tcPr>
          <w:p w14:paraId="1DD32BB2" w14:textId="77777777" w:rsidR="00353F1A" w:rsidRPr="00E860B3" w:rsidRDefault="00353F1A" w:rsidP="007912D1">
            <w:pPr>
              <w:pStyle w:val="TableParagraph"/>
              <w:spacing w:line="248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Post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Code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2119866747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940158B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8B2172" w14:textId="77777777" w:rsidR="00353F1A" w:rsidRPr="00E860B3" w:rsidRDefault="00353F1A" w:rsidP="00353F1A">
      <w:pPr>
        <w:pStyle w:val="BodyText"/>
        <w:spacing w:before="4"/>
        <w:ind w:left="0"/>
        <w:rPr>
          <w:rFonts w:ascii="IBM Plex Sans" w:hAnsi="IBM Plex Sans"/>
          <w:b/>
          <w:color w:val="425564"/>
          <w:sz w:val="18"/>
          <w:szCs w:val="18"/>
        </w:rPr>
      </w:pPr>
    </w:p>
    <w:tbl>
      <w:tblPr>
        <w:tblW w:w="0" w:type="auto"/>
        <w:tblInd w:w="290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49"/>
      </w:tblGrid>
      <w:tr w:rsidR="00353F1A" w:rsidRPr="00E860B3" w14:paraId="4AE49E3B" w14:textId="77777777" w:rsidTr="007912D1">
        <w:trPr>
          <w:trHeight w:val="292"/>
        </w:trPr>
        <w:tc>
          <w:tcPr>
            <w:tcW w:w="3085" w:type="dxa"/>
          </w:tcPr>
          <w:p w14:paraId="188F03EF" w14:textId="77777777" w:rsidR="00353F1A" w:rsidRPr="00E860B3" w:rsidRDefault="00353F1A" w:rsidP="007912D1">
            <w:pPr>
              <w:pStyle w:val="TableParagraph"/>
              <w:spacing w:line="272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Name</w:t>
            </w:r>
            <w:r w:rsidRPr="00E860B3">
              <w:rPr>
                <w:rFonts w:ascii="IBM Plex Sans" w:hAnsi="IBM Plex Sans"/>
                <w:b/>
                <w:color w:val="425564"/>
                <w:spacing w:val="-2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of</w:t>
            </w:r>
            <w:r w:rsidRPr="00E860B3">
              <w:rPr>
                <w:rFonts w:ascii="IBM Plex Sans" w:hAnsi="IBM Plex Sans"/>
                <w:b/>
                <w:color w:val="425564"/>
                <w:spacing w:val="1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Bank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86614123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196A27E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0935D6FD" w14:textId="77777777" w:rsidTr="007912D1">
        <w:trPr>
          <w:trHeight w:val="292"/>
        </w:trPr>
        <w:tc>
          <w:tcPr>
            <w:tcW w:w="3085" w:type="dxa"/>
          </w:tcPr>
          <w:p w14:paraId="3F970AD6" w14:textId="77777777" w:rsidR="00353F1A" w:rsidRPr="00E860B3" w:rsidRDefault="00353F1A" w:rsidP="007912D1">
            <w:pPr>
              <w:pStyle w:val="TableParagraph"/>
              <w:spacing w:line="272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Address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393360759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20877F92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5698866A" w14:textId="77777777" w:rsidTr="007912D1">
        <w:trPr>
          <w:trHeight w:val="292"/>
        </w:trPr>
        <w:tc>
          <w:tcPr>
            <w:tcW w:w="3085" w:type="dxa"/>
          </w:tcPr>
          <w:p w14:paraId="71855E4E" w14:textId="77777777" w:rsidR="00353F1A" w:rsidRPr="00E860B3" w:rsidRDefault="00353F1A" w:rsidP="007912D1">
            <w:pPr>
              <w:pStyle w:val="TableParagraph"/>
              <w:spacing w:line="272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Sort</w:t>
            </w:r>
            <w:r w:rsidRPr="00E860B3">
              <w:rPr>
                <w:rFonts w:ascii="IBM Plex Sans" w:hAnsi="IBM Plex Sans"/>
                <w:b/>
                <w:color w:val="425564"/>
                <w:spacing w:val="-1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Code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-1082833096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0" w:type="dxa"/>
                  <w:right w:w="0" w:type="dxa"/>
                </w:tcMar>
              </w:tcPr>
              <w:p w14:paraId="247FD198" w14:textId="77777777" w:rsidR="00353F1A" w:rsidRPr="00E860B3" w:rsidRDefault="00353F1A" w:rsidP="007912D1">
                <w:pPr>
                  <w:pStyle w:val="TableParagraph"/>
                  <w:spacing w:line="268" w:lineRule="exact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53F1A" w:rsidRPr="00E860B3" w14:paraId="3018C536" w14:textId="77777777" w:rsidTr="007912D1">
        <w:trPr>
          <w:trHeight w:val="294"/>
        </w:trPr>
        <w:tc>
          <w:tcPr>
            <w:tcW w:w="3085" w:type="dxa"/>
          </w:tcPr>
          <w:p w14:paraId="34697450" w14:textId="77777777" w:rsidR="00353F1A" w:rsidRPr="00E860B3" w:rsidRDefault="00353F1A" w:rsidP="007912D1">
            <w:pPr>
              <w:pStyle w:val="TableParagraph"/>
              <w:spacing w:before="1" w:line="273" w:lineRule="exact"/>
              <w:rPr>
                <w:rFonts w:ascii="IBM Plex Sans" w:hAnsi="IBM Plex Sans"/>
                <w:b/>
                <w:color w:val="425564"/>
                <w:sz w:val="18"/>
                <w:szCs w:val="18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Account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8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8"/>
              </w:rPr>
              <w:t>Number</w:t>
            </w:r>
          </w:p>
        </w:tc>
        <w:sdt>
          <w:sdtPr>
            <w:rPr>
              <w:rFonts w:ascii="IBM Plex Sans" w:hAnsi="IBM Plex Sans"/>
              <w:color w:val="425564"/>
              <w:sz w:val="18"/>
              <w:szCs w:val="18"/>
            </w:rPr>
            <w:id w:val="1750384466"/>
            <w:placeholder>
              <w:docPart w:val="344A9C136EA949CBA12FBAC49E20FE82"/>
            </w:placeholder>
            <w:showingPlcHdr/>
            <w:text/>
          </w:sdtPr>
          <w:sdtContent>
            <w:tc>
              <w:tcPr>
                <w:tcW w:w="6949" w:type="dxa"/>
                <w:tcMar>
                  <w:left w:w="108" w:type="dxa"/>
                  <w:right w:w="108" w:type="dxa"/>
                </w:tcMar>
              </w:tcPr>
              <w:p w14:paraId="4C9FF8CE" w14:textId="77777777" w:rsidR="00353F1A" w:rsidRPr="00E860B3" w:rsidRDefault="00353F1A" w:rsidP="007912D1">
                <w:pPr>
                  <w:pStyle w:val="TableParagraph"/>
                  <w:ind w:left="0"/>
                  <w:rPr>
                    <w:rFonts w:ascii="IBM Plex Sans" w:hAnsi="IBM Plex Sans"/>
                    <w:color w:val="425564"/>
                    <w:sz w:val="18"/>
                    <w:szCs w:val="18"/>
                  </w:rPr>
                </w:pPr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23EEC0B" w14:textId="77777777" w:rsidR="005806C3" w:rsidRDefault="005806C3" w:rsidP="00353F1A">
      <w:pPr>
        <w:pStyle w:val="BodyText"/>
        <w:spacing w:before="6" w:after="1"/>
        <w:ind w:left="0"/>
        <w:rPr>
          <w:rFonts w:ascii="IBM Plex Sans" w:hAnsi="IBM Plex Sans"/>
          <w:b/>
          <w:color w:val="425564"/>
          <w:sz w:val="27"/>
        </w:rPr>
      </w:pPr>
    </w:p>
    <w:p w14:paraId="155DD470" w14:textId="12837D49" w:rsidR="00353F1A" w:rsidRPr="009258CB" w:rsidRDefault="005806C3" w:rsidP="00E860B3">
      <w:pPr>
        <w:pStyle w:val="BodyText"/>
        <w:spacing w:before="6" w:after="1"/>
        <w:ind w:left="0"/>
        <w:jc w:val="center"/>
        <w:rPr>
          <w:rFonts w:ascii="IBM Plex Sans" w:hAnsi="IBM Plex Sans"/>
          <w:b/>
          <w:color w:val="0D8CA1"/>
          <w:sz w:val="20"/>
          <w:szCs w:val="20"/>
        </w:rPr>
      </w:pPr>
      <w:r w:rsidRPr="009258CB">
        <w:rPr>
          <w:rFonts w:ascii="IBM Plex Sans" w:hAnsi="IBM Plex Sans"/>
          <w:b/>
          <w:color w:val="0D8CA1"/>
          <w:sz w:val="20"/>
          <w:szCs w:val="20"/>
        </w:rPr>
        <w:t>If credit is NOT required, please enter £0.00 in the below box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68"/>
      </w:tblGrid>
      <w:tr w:rsidR="00353F1A" w:rsidRPr="005806C3" w14:paraId="1B0C347B" w14:textId="77777777" w:rsidTr="007912D1">
        <w:trPr>
          <w:trHeight w:val="292"/>
        </w:trPr>
        <w:tc>
          <w:tcPr>
            <w:tcW w:w="3085" w:type="dxa"/>
          </w:tcPr>
          <w:p w14:paraId="4BAB87F5" w14:textId="77777777" w:rsidR="00353F1A" w:rsidRPr="00E860B3" w:rsidRDefault="00353F1A" w:rsidP="007912D1">
            <w:pPr>
              <w:pStyle w:val="TableParagraph"/>
              <w:spacing w:line="272" w:lineRule="exact"/>
              <w:rPr>
                <w:rFonts w:ascii="IBM Plex Sans" w:hAnsi="IBM Plex Sans"/>
                <w:b/>
                <w:color w:val="425564"/>
                <w:sz w:val="18"/>
                <w:szCs w:val="16"/>
              </w:rPr>
            </w:pPr>
            <w:bookmarkStart w:id="0" w:name="_Hlk97535835"/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Monthly</w:t>
            </w:r>
            <w:r w:rsidRPr="00E860B3">
              <w:rPr>
                <w:rFonts w:ascii="IBM Plex Sans" w:hAnsi="IBM Plex Sans"/>
                <w:b/>
                <w:color w:val="425564"/>
                <w:spacing w:val="-9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Credit</w:t>
            </w:r>
            <w:r w:rsidRPr="00E860B3">
              <w:rPr>
                <w:rFonts w:ascii="IBM Plex Sans" w:hAnsi="IBM Plex Sans"/>
                <w:b/>
                <w:color w:val="425564"/>
                <w:spacing w:val="-7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Requested</w:t>
            </w:r>
          </w:p>
        </w:tc>
        <w:tc>
          <w:tcPr>
            <w:tcW w:w="6968" w:type="dxa"/>
          </w:tcPr>
          <w:p w14:paraId="0E8B8F7C" w14:textId="77777777" w:rsidR="00353F1A" w:rsidRPr="00E860B3" w:rsidRDefault="00353F1A" w:rsidP="007912D1">
            <w:pPr>
              <w:pStyle w:val="TableParagraph"/>
              <w:spacing w:line="272" w:lineRule="exact"/>
              <w:rPr>
                <w:rFonts w:ascii="IBM Plex Sans" w:hAnsi="IBM Plex Sans"/>
                <w:color w:val="425564"/>
                <w:sz w:val="18"/>
                <w:szCs w:val="16"/>
              </w:rPr>
            </w:pPr>
            <w:r w:rsidRPr="00E860B3">
              <w:rPr>
                <w:rFonts w:ascii="IBM Plex Sans" w:hAnsi="IBM Plex Sans"/>
                <w:color w:val="425564"/>
                <w:sz w:val="18"/>
                <w:szCs w:val="16"/>
              </w:rPr>
              <w:t xml:space="preserve">£ </w:t>
            </w:r>
            <w:sdt>
              <w:sdtPr>
                <w:rPr>
                  <w:rFonts w:ascii="IBM Plex Sans" w:hAnsi="IBM Plex Sans"/>
                  <w:color w:val="425564"/>
                  <w:sz w:val="18"/>
                  <w:szCs w:val="16"/>
                </w:rPr>
                <w:id w:val="481123545"/>
                <w:placeholder>
                  <w:docPart w:val="344A9C136EA949CBA12FBAC49E20FE82"/>
                </w:placeholder>
                <w:showingPlcHdr/>
                <w:text/>
              </w:sdtPr>
              <w:sdtContent>
                <w:r w:rsidRPr="00E860B3">
                  <w:rPr>
                    <w:rStyle w:val="PlaceholderText"/>
                    <w:rFonts w:ascii="IBM Plex Sans" w:hAnsi="IBM Plex Sans"/>
                    <w:color w:val="425564"/>
                    <w:sz w:val="18"/>
                    <w:szCs w:val="16"/>
                  </w:rPr>
                  <w:t>Click or tap here to enter text.</w:t>
                </w:r>
              </w:sdtContent>
            </w:sdt>
          </w:p>
        </w:tc>
      </w:tr>
      <w:tr w:rsidR="00353F1A" w:rsidRPr="005806C3" w14:paraId="0D57A229" w14:textId="77777777" w:rsidTr="007912D1">
        <w:trPr>
          <w:trHeight w:val="294"/>
        </w:trPr>
        <w:tc>
          <w:tcPr>
            <w:tcW w:w="3085" w:type="dxa"/>
          </w:tcPr>
          <w:p w14:paraId="3E462182" w14:textId="77777777" w:rsidR="00353F1A" w:rsidRPr="00E860B3" w:rsidRDefault="00353F1A" w:rsidP="007912D1">
            <w:pPr>
              <w:pStyle w:val="TableParagraph"/>
              <w:spacing w:before="1" w:line="273" w:lineRule="exact"/>
              <w:rPr>
                <w:rFonts w:ascii="IBM Plex Sans" w:hAnsi="IBM Plex Sans"/>
                <w:b/>
                <w:color w:val="425564"/>
                <w:sz w:val="18"/>
                <w:szCs w:val="16"/>
              </w:rPr>
            </w:pPr>
            <w:r w:rsidRPr="00E860B3">
              <w:rPr>
                <w:rFonts w:ascii="IBM Plex Sans" w:hAnsi="IBM Plex Sans"/>
                <w:b/>
                <w:color w:val="425564"/>
                <w:spacing w:val="-1"/>
                <w:sz w:val="18"/>
                <w:szCs w:val="16"/>
              </w:rPr>
              <w:t>Payment</w:t>
            </w:r>
            <w:r w:rsidRPr="00E860B3">
              <w:rPr>
                <w:rFonts w:ascii="IBM Plex Sans" w:hAnsi="IBM Plex Sans"/>
                <w:b/>
                <w:color w:val="425564"/>
                <w:spacing w:val="-12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Terms</w:t>
            </w:r>
          </w:p>
        </w:tc>
        <w:tc>
          <w:tcPr>
            <w:tcW w:w="6968" w:type="dxa"/>
          </w:tcPr>
          <w:p w14:paraId="2380555D" w14:textId="77777777" w:rsidR="00353F1A" w:rsidRPr="00E860B3" w:rsidRDefault="00353F1A" w:rsidP="007912D1">
            <w:pPr>
              <w:pStyle w:val="TableParagraph"/>
              <w:spacing w:before="1" w:line="273" w:lineRule="exact"/>
              <w:rPr>
                <w:rFonts w:ascii="IBM Plex Sans" w:hAnsi="IBM Plex Sans"/>
                <w:b/>
                <w:color w:val="425564"/>
                <w:sz w:val="18"/>
                <w:szCs w:val="16"/>
              </w:rPr>
            </w:pP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30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days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from</w:t>
            </w:r>
            <w:r w:rsidRPr="00E860B3">
              <w:rPr>
                <w:rFonts w:ascii="IBM Plex Sans" w:hAnsi="IBM Plex Sans"/>
                <w:b/>
                <w:color w:val="425564"/>
                <w:spacing w:val="-4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date</w:t>
            </w:r>
            <w:r w:rsidRPr="00E860B3">
              <w:rPr>
                <w:rFonts w:ascii="IBM Plex Sans" w:hAnsi="IBM Plex Sans"/>
                <w:b/>
                <w:color w:val="425564"/>
                <w:spacing w:val="-6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of</w:t>
            </w:r>
            <w:r w:rsidRPr="00E860B3">
              <w:rPr>
                <w:rFonts w:ascii="IBM Plex Sans" w:hAnsi="IBM Plex Sans"/>
                <w:b/>
                <w:color w:val="425564"/>
                <w:spacing w:val="-5"/>
                <w:sz w:val="18"/>
                <w:szCs w:val="16"/>
              </w:rPr>
              <w:t xml:space="preserve"> </w:t>
            </w:r>
            <w:r w:rsidRPr="00E860B3">
              <w:rPr>
                <w:rFonts w:ascii="IBM Plex Sans" w:hAnsi="IBM Plex Sans"/>
                <w:b/>
                <w:color w:val="425564"/>
                <w:sz w:val="18"/>
                <w:szCs w:val="16"/>
              </w:rPr>
              <w:t>invoice</w:t>
            </w:r>
          </w:p>
        </w:tc>
      </w:tr>
      <w:bookmarkEnd w:id="0"/>
    </w:tbl>
    <w:p w14:paraId="6CE26340" w14:textId="77777777" w:rsidR="00EC6C27" w:rsidRDefault="00EC6C27" w:rsidP="00353F1A">
      <w:pPr>
        <w:pStyle w:val="Heading2"/>
        <w:spacing w:before="93"/>
        <w:rPr>
          <w:rFonts w:ascii="IBM Plex Sans" w:hAnsi="IBM Plex Sans"/>
          <w:color w:val="425564"/>
          <w:spacing w:val="-1"/>
          <w:sz w:val="20"/>
          <w:szCs w:val="20"/>
        </w:rPr>
      </w:pPr>
    </w:p>
    <w:p w14:paraId="018DEAA1" w14:textId="2EB18FB2" w:rsidR="00353F1A" w:rsidRPr="009258CB" w:rsidRDefault="00353F1A" w:rsidP="00353F1A">
      <w:pPr>
        <w:pStyle w:val="Heading2"/>
        <w:spacing w:before="93"/>
        <w:rPr>
          <w:rFonts w:ascii="IBM Plex Sans" w:hAnsi="IBM Plex Sans"/>
          <w:color w:val="425564"/>
          <w:sz w:val="20"/>
          <w:szCs w:val="20"/>
        </w:rPr>
      </w:pPr>
      <w:r w:rsidRPr="009258CB">
        <w:rPr>
          <w:rFonts w:ascii="IBM Plex Sans" w:hAnsi="IBM Plex Sans"/>
          <w:color w:val="425564"/>
          <w:spacing w:val="-1"/>
          <w:sz w:val="20"/>
          <w:szCs w:val="20"/>
        </w:rPr>
        <w:t xml:space="preserve">All business undertaken is exclusively subject to British </w:t>
      </w:r>
      <w:r w:rsidRPr="009258CB">
        <w:rPr>
          <w:rFonts w:ascii="IBM Plex Sans" w:hAnsi="IBM Plex Sans"/>
          <w:color w:val="425564"/>
          <w:sz w:val="20"/>
          <w:szCs w:val="20"/>
        </w:rPr>
        <w:t>International Freight Association (BIFA) Standard Trading Conditions 2021 edition (England),</w:t>
      </w:r>
      <w:r w:rsidRPr="009258CB">
        <w:rPr>
          <w:rFonts w:ascii="IBM Plex Sans" w:hAnsi="IBM Plex Sans"/>
          <w:color w:val="425564"/>
          <w:spacing w:val="-2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copies</w:t>
      </w:r>
      <w:r w:rsidRPr="009258CB">
        <w:rPr>
          <w:rFonts w:ascii="IBM Plex Sans" w:hAnsi="IBM Plex Sans"/>
          <w:color w:val="425564"/>
          <w:spacing w:val="-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of</w:t>
      </w:r>
      <w:r w:rsidRPr="009258CB">
        <w:rPr>
          <w:rFonts w:ascii="IBM Plex Sans" w:hAnsi="IBM Plex Sans"/>
          <w:color w:val="425564"/>
          <w:spacing w:val="-2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which</w:t>
      </w:r>
      <w:r w:rsidRPr="009258CB">
        <w:rPr>
          <w:rFonts w:ascii="IBM Plex Sans" w:hAnsi="IBM Plex Sans"/>
          <w:color w:val="425564"/>
          <w:spacing w:val="-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are</w:t>
      </w:r>
      <w:r w:rsidRPr="009258CB">
        <w:rPr>
          <w:rFonts w:ascii="IBM Plex Sans" w:hAnsi="IBM Plex Sans"/>
          <w:color w:val="425564"/>
          <w:spacing w:val="-3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 xml:space="preserve">attached hereto and can be downloaded via the link: </w:t>
      </w:r>
      <w:hyperlink r:id="rId10" w:history="1">
        <w:r w:rsidRPr="009258CB">
          <w:rPr>
            <w:rStyle w:val="Hyperlink"/>
            <w:rFonts w:ascii="IBM Plex Sans" w:hAnsi="IBM Plex Sans"/>
            <w:color w:val="0D8CA1"/>
            <w:sz w:val="20"/>
            <w:szCs w:val="20"/>
          </w:rPr>
          <w:t>https://www.bifa.org/trading-conditions/bifa-stc-2021</w:t>
        </w:r>
      </w:hyperlink>
      <w:r w:rsidRPr="009258CB">
        <w:rPr>
          <w:rFonts w:ascii="IBM Plex Sans" w:hAnsi="IBM Plex Sans"/>
          <w:color w:val="425564"/>
          <w:sz w:val="20"/>
          <w:szCs w:val="20"/>
        </w:rPr>
        <w:t xml:space="preserve">. </w:t>
      </w:r>
      <w:bookmarkStart w:id="1" w:name="_Hlk106726629"/>
      <w:r w:rsidRPr="009258CB">
        <w:rPr>
          <w:rFonts w:ascii="IBM Plex Sans" w:hAnsi="IBM Plex Sans"/>
          <w:color w:val="425564"/>
          <w:sz w:val="20"/>
          <w:szCs w:val="20"/>
        </w:rPr>
        <w:t xml:space="preserve">UK Customs Solutions holds an insurance policy in place commensurate with business activities in accordance with BIFA membership conditions. </w:t>
      </w:r>
      <w:r w:rsidRPr="009258CB">
        <w:rPr>
          <w:rFonts w:ascii="IBM Plex Sans" w:hAnsi="IBM Plex Sans"/>
          <w:color w:val="425564"/>
          <w:spacing w:val="-14"/>
          <w:sz w:val="20"/>
          <w:szCs w:val="20"/>
        </w:rPr>
        <w:t xml:space="preserve"> </w:t>
      </w:r>
      <w:bookmarkEnd w:id="1"/>
      <w:r w:rsidRPr="009258CB">
        <w:rPr>
          <w:rFonts w:ascii="IBM Plex Sans" w:hAnsi="IBM Plex Sans"/>
          <w:color w:val="425564"/>
          <w:sz w:val="20"/>
          <w:szCs w:val="20"/>
        </w:rPr>
        <w:t>Details of this are available on request. In endorsing this form, you</w:t>
      </w:r>
      <w:r w:rsidRPr="009258CB">
        <w:rPr>
          <w:rFonts w:ascii="IBM Plex Sans" w:hAnsi="IBM Plex Sans"/>
          <w:color w:val="425564"/>
          <w:spacing w:val="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agree</w:t>
      </w:r>
      <w:r w:rsidRPr="009258CB">
        <w:rPr>
          <w:rFonts w:ascii="IBM Plex Sans" w:hAnsi="IBM Plex Sans"/>
          <w:color w:val="425564"/>
          <w:spacing w:val="-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by</w:t>
      </w:r>
      <w:r w:rsidRPr="009258CB">
        <w:rPr>
          <w:rFonts w:ascii="IBM Plex Sans" w:hAnsi="IBM Plex Sans"/>
          <w:color w:val="425564"/>
          <w:spacing w:val="-2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the</w:t>
      </w:r>
      <w:r w:rsidRPr="009258CB">
        <w:rPr>
          <w:rFonts w:ascii="IBM Plex Sans" w:hAnsi="IBM Plex Sans"/>
          <w:color w:val="425564"/>
          <w:spacing w:val="-2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terms</w:t>
      </w:r>
      <w:r w:rsidRPr="009258CB">
        <w:rPr>
          <w:rFonts w:ascii="IBM Plex Sans" w:hAnsi="IBM Plex Sans"/>
          <w:color w:val="425564"/>
          <w:spacing w:val="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and</w:t>
      </w:r>
      <w:r w:rsidRPr="009258CB">
        <w:rPr>
          <w:rFonts w:ascii="IBM Plex Sans" w:hAnsi="IBM Plex Sans"/>
          <w:color w:val="425564"/>
          <w:spacing w:val="-2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conditions</w:t>
      </w:r>
      <w:r w:rsidRPr="009258CB">
        <w:rPr>
          <w:rFonts w:ascii="IBM Plex Sans" w:hAnsi="IBM Plex Sans"/>
          <w:color w:val="425564"/>
          <w:spacing w:val="1"/>
          <w:sz w:val="20"/>
          <w:szCs w:val="20"/>
        </w:rPr>
        <w:t xml:space="preserve"> </w:t>
      </w:r>
      <w:r w:rsidRPr="009258CB">
        <w:rPr>
          <w:rFonts w:ascii="IBM Plex Sans" w:hAnsi="IBM Plex Sans"/>
          <w:color w:val="425564"/>
          <w:sz w:val="20"/>
          <w:szCs w:val="20"/>
        </w:rPr>
        <w:t>stated herein.</w:t>
      </w:r>
    </w:p>
    <w:p w14:paraId="3C6EE2B4" w14:textId="77777777" w:rsidR="00353F1A" w:rsidRPr="00EC6C27" w:rsidRDefault="00353F1A" w:rsidP="00353F1A">
      <w:pPr>
        <w:pStyle w:val="BodyText"/>
        <w:ind w:left="0"/>
        <w:rPr>
          <w:rFonts w:ascii="IBM Plex Sans" w:hAnsi="IBM Plex Sans"/>
          <w:color w:val="0D8CA1"/>
          <w:sz w:val="24"/>
        </w:rPr>
      </w:pPr>
    </w:p>
    <w:p w14:paraId="04FBE06C" w14:textId="6F124142" w:rsidR="00353F1A" w:rsidRPr="00EC6C27" w:rsidRDefault="00353F1A" w:rsidP="00C1406F">
      <w:pPr>
        <w:ind w:right="705"/>
        <w:rPr>
          <w:rFonts w:ascii="IBM Plex Sans" w:hAnsi="IBM Plex Sans"/>
          <w:color w:val="0D8CA1"/>
          <w:sz w:val="20"/>
          <w:szCs w:val="20"/>
        </w:rPr>
      </w:pPr>
      <w:r w:rsidRPr="00EC6C27">
        <w:rPr>
          <w:rFonts w:ascii="IBM Plex Sans" w:hAnsi="IBM Plex Sans"/>
          <w:b/>
          <w:color w:val="0D8CA1"/>
          <w:spacing w:val="-1"/>
          <w:sz w:val="20"/>
          <w:szCs w:val="20"/>
          <w:u w:val="thick"/>
        </w:rPr>
        <w:t>NOTE</w:t>
      </w:r>
      <w:r w:rsidRPr="00EC6C27">
        <w:rPr>
          <w:rFonts w:ascii="IBM Plex Sans" w:hAnsi="IBM Plex Sans"/>
          <w:color w:val="0D8CA1"/>
          <w:spacing w:val="-1"/>
          <w:sz w:val="20"/>
          <w:szCs w:val="20"/>
          <w:u w:val="thick"/>
        </w:rPr>
        <w:t>: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No declarations can be processed until set up has been approved.</w:t>
      </w:r>
    </w:p>
    <w:p w14:paraId="4DDD43AF" w14:textId="77777777" w:rsidR="00353F1A" w:rsidRPr="00EC6C27" w:rsidRDefault="00353F1A" w:rsidP="00CC10FA">
      <w:pPr>
        <w:pStyle w:val="Heading2"/>
        <w:ind w:left="0"/>
        <w:rPr>
          <w:rFonts w:ascii="IBM Plex Sans" w:hAnsi="IBM Plex Sans"/>
          <w:color w:val="0D8CA1"/>
          <w:sz w:val="20"/>
          <w:szCs w:val="20"/>
        </w:rPr>
      </w:pPr>
      <w:r w:rsidRPr="00EC6C27">
        <w:rPr>
          <w:rFonts w:ascii="IBM Plex Sans" w:hAnsi="IBM Plex Sans"/>
          <w:b/>
          <w:color w:val="0D8CA1"/>
          <w:spacing w:val="-1"/>
          <w:sz w:val="20"/>
          <w:szCs w:val="20"/>
          <w:u w:val="thick"/>
        </w:rPr>
        <w:lastRenderedPageBreak/>
        <w:t>NOTE</w:t>
      </w:r>
      <w:r w:rsidRPr="00EC6C27">
        <w:rPr>
          <w:rFonts w:ascii="IBM Plex Sans" w:hAnsi="IBM Plex Sans"/>
          <w:color w:val="0D8CA1"/>
          <w:spacing w:val="-1"/>
          <w:sz w:val="20"/>
          <w:szCs w:val="20"/>
          <w:u w:val="thick"/>
        </w:rPr>
        <w:t>: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Interest and compensation </w:t>
      </w:r>
      <w:r w:rsidRPr="00EC6C27">
        <w:rPr>
          <w:rFonts w:ascii="IBM Plex Sans" w:hAnsi="IBM Plex Sans"/>
          <w:color w:val="0D8CA1"/>
          <w:sz w:val="20"/>
          <w:szCs w:val="20"/>
        </w:rPr>
        <w:t>charge may apply on late payments in accordance with the Late</w:t>
      </w:r>
      <w:r w:rsidRPr="00EC6C27">
        <w:rPr>
          <w:rFonts w:ascii="IBM Plex Sans" w:hAnsi="IBM Plex Sans"/>
          <w:color w:val="0D8CA1"/>
          <w:spacing w:val="-59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Payment</w:t>
      </w:r>
      <w:r w:rsidRPr="00EC6C27">
        <w:rPr>
          <w:rFonts w:ascii="IBM Plex Sans" w:hAnsi="IBM Plex Sans"/>
          <w:color w:val="0D8CA1"/>
          <w:spacing w:val="-2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of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Commercial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Debts</w:t>
      </w:r>
      <w:r w:rsidRPr="00EC6C27">
        <w:rPr>
          <w:rFonts w:ascii="IBM Plex Sans" w:hAnsi="IBM Plex Sans"/>
          <w:color w:val="0D8CA1"/>
          <w:spacing w:val="-2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(Interest)</w:t>
      </w:r>
      <w:r w:rsidRPr="00EC6C27">
        <w:rPr>
          <w:rFonts w:ascii="IBM Plex Sans" w:hAnsi="IBM Plex Sans"/>
          <w:color w:val="0D8CA1"/>
          <w:spacing w:val="-13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Act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</w:t>
      </w:r>
      <w:r w:rsidRPr="00EC6C27">
        <w:rPr>
          <w:rFonts w:ascii="IBM Plex Sans" w:hAnsi="IBM Plex Sans"/>
          <w:color w:val="0D8CA1"/>
          <w:sz w:val="20"/>
          <w:szCs w:val="20"/>
        </w:rPr>
        <w:t>1998.</w:t>
      </w:r>
    </w:p>
    <w:p w14:paraId="3C7A701C" w14:textId="77777777" w:rsidR="00353F1A" w:rsidRPr="00EC6C27" w:rsidRDefault="00353F1A" w:rsidP="00353F1A">
      <w:pPr>
        <w:pStyle w:val="BodyText"/>
        <w:ind w:left="0"/>
        <w:rPr>
          <w:rFonts w:ascii="IBM Plex Sans" w:hAnsi="IBM Plex Sans"/>
          <w:color w:val="0D8CA1"/>
          <w:sz w:val="14"/>
          <w:szCs w:val="7"/>
        </w:rPr>
      </w:pPr>
    </w:p>
    <w:p w14:paraId="402BAC5A" w14:textId="1B143D44" w:rsidR="00353F1A" w:rsidRPr="00EC6C27" w:rsidRDefault="00CC10FA" w:rsidP="00CC10FA">
      <w:pPr>
        <w:spacing w:before="92"/>
        <w:rPr>
          <w:rFonts w:ascii="IBM Plex Sans" w:hAnsi="IBM Plex Sans"/>
          <w:b/>
          <w:bCs/>
          <w:color w:val="0D8CA1"/>
          <w:spacing w:val="-1"/>
          <w:sz w:val="20"/>
          <w:szCs w:val="20"/>
        </w:rPr>
      </w:pPr>
      <w:r w:rsidRPr="00EC6C27">
        <w:rPr>
          <w:rFonts w:ascii="IBM Plex Sans" w:hAnsi="IBM Plex Sans"/>
          <w:b/>
          <w:color w:val="0D8CA1"/>
          <w:spacing w:val="-1"/>
          <w:sz w:val="20"/>
          <w:szCs w:val="20"/>
          <w:u w:val="thick"/>
        </w:rPr>
        <w:t>NOTE</w:t>
      </w:r>
      <w:r w:rsidRPr="00EC6C27">
        <w:rPr>
          <w:rFonts w:ascii="IBM Plex Sans" w:hAnsi="IBM Plex Sans"/>
          <w:color w:val="0D8CA1"/>
          <w:spacing w:val="-1"/>
          <w:sz w:val="20"/>
          <w:szCs w:val="20"/>
          <w:u w:val="thick"/>
        </w:rPr>
        <w:t>: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</w:t>
      </w:r>
      <w:r w:rsidR="00353F1A" w:rsidRPr="00EC6C27">
        <w:rPr>
          <w:rFonts w:ascii="IBM Plex Sans" w:hAnsi="IBM Plex Sans"/>
          <w:color w:val="0D8CA1"/>
          <w:spacing w:val="-1"/>
          <w:sz w:val="20"/>
          <w:szCs w:val="20"/>
        </w:rPr>
        <w:t>Duty &amp; VAT invoices are to be paid upon presentation of the customs entry document/number as per our terms and conditions</w:t>
      </w:r>
    </w:p>
    <w:p w14:paraId="667FCBCA" w14:textId="13793DBA" w:rsidR="00353F1A" w:rsidRPr="00EC6C27" w:rsidRDefault="00CC10FA" w:rsidP="00CC10FA">
      <w:pPr>
        <w:spacing w:before="92"/>
        <w:rPr>
          <w:rFonts w:ascii="IBM Plex Sans" w:hAnsi="IBM Plex Sans"/>
          <w:color w:val="0D8CA1"/>
          <w:spacing w:val="-1"/>
          <w:sz w:val="20"/>
          <w:szCs w:val="20"/>
        </w:rPr>
      </w:pPr>
      <w:r w:rsidRPr="00EC6C27">
        <w:rPr>
          <w:rFonts w:ascii="IBM Plex Sans" w:hAnsi="IBM Plex Sans"/>
          <w:b/>
          <w:color w:val="0D8CA1"/>
          <w:spacing w:val="-1"/>
          <w:sz w:val="20"/>
          <w:szCs w:val="20"/>
          <w:u w:val="thick"/>
        </w:rPr>
        <w:t>NOTE</w:t>
      </w:r>
      <w:r w:rsidRPr="00EC6C27">
        <w:rPr>
          <w:rFonts w:ascii="IBM Plex Sans" w:hAnsi="IBM Plex Sans"/>
          <w:color w:val="0D8CA1"/>
          <w:spacing w:val="-1"/>
          <w:sz w:val="20"/>
          <w:szCs w:val="20"/>
          <w:u w:val="thick"/>
        </w:rPr>
        <w:t>:</w:t>
      </w:r>
      <w:r w:rsidRPr="00EC6C27">
        <w:rPr>
          <w:rFonts w:ascii="IBM Plex Sans" w:hAnsi="IBM Plex Sans"/>
          <w:color w:val="0D8CA1"/>
          <w:spacing w:val="-1"/>
          <w:sz w:val="20"/>
          <w:szCs w:val="20"/>
        </w:rPr>
        <w:t xml:space="preserve"> </w:t>
      </w:r>
      <w:r w:rsidR="00353F1A" w:rsidRPr="00EC6C27">
        <w:rPr>
          <w:rFonts w:ascii="IBM Plex Sans" w:hAnsi="IBM Plex Sans"/>
          <w:color w:val="0D8CA1"/>
          <w:spacing w:val="-1"/>
          <w:sz w:val="20"/>
          <w:szCs w:val="20"/>
        </w:rPr>
        <w:t>Holding deposits/funds can be paid to us.  We will allocate these funds against any Duty /VAT invoices and send weekly/monthly statements.  We will advise when a top up is required.</w:t>
      </w:r>
    </w:p>
    <w:p w14:paraId="2624DBD5" w14:textId="77777777" w:rsidR="00CC10FA" w:rsidRPr="00CC10FA" w:rsidRDefault="00CC10FA" w:rsidP="00353F1A">
      <w:pPr>
        <w:spacing w:before="92"/>
        <w:ind w:left="393"/>
        <w:rPr>
          <w:rFonts w:ascii="IBM Plex Sans" w:hAnsi="IBM Plex Sans"/>
          <w:b/>
          <w:bCs/>
          <w:color w:val="44546A" w:themeColor="text2"/>
          <w:spacing w:val="-1"/>
          <w:sz w:val="20"/>
          <w:szCs w:val="20"/>
        </w:rPr>
      </w:pPr>
    </w:p>
    <w:p w14:paraId="4FB9EF14" w14:textId="2F77D7D5" w:rsidR="00353F1A" w:rsidRPr="00CC10FA" w:rsidRDefault="00353F1A" w:rsidP="00353F1A">
      <w:pPr>
        <w:pStyle w:val="Heading1"/>
        <w:spacing w:before="93"/>
        <w:ind w:left="393"/>
        <w:rPr>
          <w:rFonts w:ascii="Revisal" w:hAnsi="Revisal" w:cs="Arial"/>
          <w:color w:val="425564"/>
          <w:sz w:val="24"/>
          <w:szCs w:val="24"/>
        </w:rPr>
      </w:pPr>
      <w:r w:rsidRPr="00CC10FA">
        <w:rPr>
          <w:rFonts w:ascii="Revisal" w:hAnsi="Revisal" w:cs="Arial"/>
          <w:color w:val="425564"/>
          <w:spacing w:val="-2"/>
          <w:sz w:val="24"/>
          <w:szCs w:val="24"/>
        </w:rPr>
        <w:t>DECLARATION</w:t>
      </w:r>
      <w:r w:rsidRPr="00CC10FA">
        <w:rPr>
          <w:rFonts w:ascii="Revisal" w:hAnsi="Revisal" w:cs="Arial"/>
          <w:color w:val="425564"/>
          <w:spacing w:val="1"/>
          <w:sz w:val="24"/>
          <w:szCs w:val="24"/>
        </w:rPr>
        <w:t xml:space="preserve"> </w:t>
      </w:r>
      <w:r w:rsidRPr="00CC10FA">
        <w:rPr>
          <w:rFonts w:ascii="Revisal" w:hAnsi="Revisal" w:cs="Arial"/>
          <w:color w:val="425564"/>
          <w:spacing w:val="-1"/>
          <w:sz w:val="24"/>
          <w:szCs w:val="24"/>
        </w:rPr>
        <w:t>BY</w:t>
      </w:r>
      <w:r w:rsidRPr="00CC10FA">
        <w:rPr>
          <w:rFonts w:ascii="Revisal" w:hAnsi="Revisal" w:cs="Arial"/>
          <w:color w:val="425564"/>
          <w:spacing w:val="-13"/>
          <w:sz w:val="24"/>
          <w:szCs w:val="24"/>
        </w:rPr>
        <w:t xml:space="preserve"> </w:t>
      </w:r>
      <w:r w:rsidRPr="00CC10FA">
        <w:rPr>
          <w:rFonts w:ascii="Revisal" w:hAnsi="Revisal" w:cs="Arial"/>
          <w:color w:val="425564"/>
          <w:spacing w:val="-1"/>
          <w:sz w:val="24"/>
          <w:szCs w:val="24"/>
        </w:rPr>
        <w:t>APPLICANT</w:t>
      </w:r>
      <w:r w:rsidRPr="00CC10FA">
        <w:rPr>
          <w:rFonts w:ascii="Revisal" w:hAnsi="Revisal" w:cs="Arial"/>
          <w:color w:val="425564"/>
          <w:spacing w:val="3"/>
          <w:sz w:val="24"/>
          <w:szCs w:val="24"/>
        </w:rPr>
        <w:t xml:space="preserve"> </w:t>
      </w:r>
      <w:r w:rsidRPr="00CC10FA">
        <w:rPr>
          <w:rFonts w:ascii="Revisal" w:hAnsi="Revisal" w:cs="Arial"/>
          <w:color w:val="425564"/>
          <w:spacing w:val="-1"/>
          <w:sz w:val="24"/>
          <w:szCs w:val="24"/>
        </w:rPr>
        <w:t>SEEKING</w:t>
      </w:r>
      <w:r w:rsidRPr="00CC10FA">
        <w:rPr>
          <w:rFonts w:ascii="Revisal" w:hAnsi="Revisal" w:cs="Arial"/>
          <w:color w:val="425564"/>
          <w:spacing w:val="4"/>
          <w:sz w:val="24"/>
          <w:szCs w:val="24"/>
        </w:rPr>
        <w:t xml:space="preserve"> </w:t>
      </w:r>
      <w:r w:rsidRPr="00CC10FA">
        <w:rPr>
          <w:rFonts w:ascii="Revisal" w:hAnsi="Revisal" w:cs="Arial"/>
          <w:color w:val="425564"/>
          <w:spacing w:val="-1"/>
          <w:sz w:val="24"/>
          <w:szCs w:val="24"/>
        </w:rPr>
        <w:t>CREDIT</w:t>
      </w:r>
    </w:p>
    <w:p w14:paraId="2B15C548" w14:textId="77777777" w:rsidR="00353F1A" w:rsidRPr="00CC10FA" w:rsidRDefault="00353F1A" w:rsidP="00353F1A">
      <w:pPr>
        <w:pStyle w:val="Heading3"/>
        <w:ind w:right="721"/>
        <w:rPr>
          <w:rFonts w:ascii="IBM Plex Sans" w:hAnsi="IBM Plex Sans"/>
          <w:color w:val="425564"/>
          <w:sz w:val="20"/>
          <w:szCs w:val="20"/>
        </w:rPr>
      </w:pPr>
      <w:r w:rsidRPr="00CC10FA">
        <w:rPr>
          <w:rFonts w:ascii="IBM Plex Sans" w:hAnsi="IBM Plex Sans"/>
          <w:color w:val="425564"/>
          <w:sz w:val="20"/>
          <w:szCs w:val="20"/>
        </w:rPr>
        <w:t>I, being an authorised person for this business, do agree that payment of all accounts will be made</w:t>
      </w:r>
      <w:r w:rsidRPr="00CC10FA">
        <w:rPr>
          <w:rFonts w:ascii="IBM Plex Sans" w:hAnsi="IBM Plex Sans"/>
          <w:color w:val="425564"/>
          <w:spacing w:val="-59"/>
          <w:sz w:val="20"/>
          <w:szCs w:val="20"/>
        </w:rPr>
        <w:t xml:space="preserve"> </w:t>
      </w:r>
      <w:r w:rsidRPr="00CC10FA">
        <w:rPr>
          <w:rFonts w:ascii="IBM Plex Sans" w:hAnsi="IBM Plex Sans"/>
          <w:color w:val="425564"/>
          <w:sz w:val="20"/>
          <w:szCs w:val="20"/>
        </w:rPr>
        <w:t>within UK Customs Solutions Ltd. credit terms and agree that adherence to this obligation is the</w:t>
      </w:r>
      <w:r w:rsidRPr="00CC10FA">
        <w:rPr>
          <w:rFonts w:ascii="IBM Plex Sans" w:hAnsi="IBM Plex Sans"/>
          <w:color w:val="425564"/>
          <w:spacing w:val="1"/>
          <w:sz w:val="20"/>
          <w:szCs w:val="20"/>
        </w:rPr>
        <w:t xml:space="preserve"> </w:t>
      </w:r>
      <w:r w:rsidRPr="00CC10FA">
        <w:rPr>
          <w:rFonts w:ascii="IBM Plex Sans" w:hAnsi="IBM Plex Sans"/>
          <w:color w:val="425564"/>
          <w:sz w:val="20"/>
          <w:szCs w:val="20"/>
        </w:rPr>
        <w:t>essence</w:t>
      </w:r>
      <w:r w:rsidRPr="00CC10FA">
        <w:rPr>
          <w:rFonts w:ascii="IBM Plex Sans" w:hAnsi="IBM Plex Sans"/>
          <w:color w:val="425564"/>
          <w:spacing w:val="-1"/>
          <w:sz w:val="20"/>
          <w:szCs w:val="20"/>
        </w:rPr>
        <w:t xml:space="preserve"> </w:t>
      </w:r>
      <w:r w:rsidRPr="00CC10FA">
        <w:rPr>
          <w:rFonts w:ascii="IBM Plex Sans" w:hAnsi="IBM Plex Sans"/>
          <w:color w:val="425564"/>
          <w:sz w:val="20"/>
          <w:szCs w:val="20"/>
        </w:rPr>
        <w:t>of</w:t>
      </w:r>
      <w:r w:rsidRPr="00CC10FA">
        <w:rPr>
          <w:rFonts w:ascii="IBM Plex Sans" w:hAnsi="IBM Plex Sans"/>
          <w:color w:val="425564"/>
          <w:spacing w:val="-1"/>
          <w:sz w:val="20"/>
          <w:szCs w:val="20"/>
        </w:rPr>
        <w:t xml:space="preserve"> </w:t>
      </w:r>
      <w:r w:rsidRPr="00CC10FA">
        <w:rPr>
          <w:rFonts w:ascii="IBM Plex Sans" w:hAnsi="IBM Plex Sans"/>
          <w:color w:val="425564"/>
          <w:sz w:val="20"/>
          <w:szCs w:val="20"/>
        </w:rPr>
        <w:t>the contract</w:t>
      </w:r>
      <w:r w:rsidRPr="00CC10FA">
        <w:rPr>
          <w:rFonts w:ascii="IBM Plex Sans" w:hAnsi="IBM Plex Sans"/>
          <w:color w:val="425564"/>
          <w:spacing w:val="-3"/>
          <w:sz w:val="20"/>
          <w:szCs w:val="20"/>
        </w:rPr>
        <w:t xml:space="preserve"> </w:t>
      </w:r>
      <w:r w:rsidRPr="00CC10FA">
        <w:rPr>
          <w:rFonts w:ascii="IBM Plex Sans" w:hAnsi="IBM Plex Sans"/>
          <w:color w:val="425564"/>
          <w:sz w:val="20"/>
          <w:szCs w:val="20"/>
        </w:rPr>
        <w:t>between us.</w:t>
      </w:r>
    </w:p>
    <w:p w14:paraId="7D3E2E06" w14:textId="77777777" w:rsidR="00353F1A" w:rsidRPr="00CC10FA" w:rsidRDefault="00353F1A" w:rsidP="00353F1A">
      <w:pPr>
        <w:pStyle w:val="BodyText"/>
        <w:spacing w:before="11"/>
        <w:ind w:left="0"/>
        <w:rPr>
          <w:rFonts w:ascii="IBM Plex Sans" w:hAnsi="IBM Plex Sans"/>
          <w:i/>
          <w:color w:val="425564"/>
          <w:sz w:val="22"/>
          <w:szCs w:val="7"/>
        </w:rPr>
      </w:pPr>
    </w:p>
    <w:p w14:paraId="55789856" w14:textId="77777777" w:rsidR="00353F1A" w:rsidRPr="00CC10FA" w:rsidRDefault="00353F1A" w:rsidP="00353F1A">
      <w:pPr>
        <w:ind w:left="393" w:right="440"/>
        <w:rPr>
          <w:rFonts w:ascii="IBM Plex Sans" w:hAnsi="IBM Plex Sans" w:cs="Arial"/>
          <w:i/>
          <w:color w:val="425564"/>
          <w:sz w:val="20"/>
          <w:szCs w:val="20"/>
        </w:rPr>
      </w:pPr>
      <w:r w:rsidRPr="00CC10FA">
        <w:rPr>
          <w:rFonts w:ascii="IBM Plex Sans" w:hAnsi="IBM Plex Sans" w:cs="Arial"/>
          <w:i/>
          <w:color w:val="425564"/>
          <w:sz w:val="20"/>
          <w:szCs w:val="20"/>
        </w:rPr>
        <w:t>I authorise UK Customs Solutions Ltd. to make a search through credit reference agencies in order to</w:t>
      </w:r>
      <w:r w:rsidRPr="00CC10FA">
        <w:rPr>
          <w:rFonts w:ascii="IBM Plex Sans" w:hAnsi="IBM Plex Sans" w:cs="Arial"/>
          <w:i/>
          <w:color w:val="425564"/>
          <w:spacing w:val="-59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ascertain status and credit worthiness and is free to repeat such searches to periodically review such</w:t>
      </w:r>
      <w:r w:rsidRPr="00CC10FA">
        <w:rPr>
          <w:rFonts w:ascii="IBM Plex Sans" w:hAnsi="IBM Plex Sans" w:cs="Arial"/>
          <w:i/>
          <w:color w:val="425564"/>
          <w:spacing w:val="-59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facility, and that this information may be shared with other businesses. Such searches may also</w:t>
      </w:r>
      <w:r w:rsidRPr="00CC10FA">
        <w:rPr>
          <w:rFonts w:ascii="IBM Plex Sans" w:hAnsi="IBM Plex Sans" w:cs="Arial"/>
          <w:i/>
          <w:color w:val="425564"/>
          <w:spacing w:val="1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collate information</w:t>
      </w:r>
      <w:r w:rsidRPr="00CC10FA">
        <w:rPr>
          <w:rFonts w:ascii="IBM Plex Sans" w:hAnsi="IBM Plex Sans" w:cs="Arial"/>
          <w:i/>
          <w:color w:val="425564"/>
          <w:spacing w:val="-2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of</w:t>
      </w:r>
      <w:r w:rsidRPr="00CC10FA">
        <w:rPr>
          <w:rFonts w:ascii="IBM Plex Sans" w:hAnsi="IBM Plex Sans" w:cs="Arial"/>
          <w:i/>
          <w:color w:val="425564"/>
          <w:spacing w:val="-1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Directors</w:t>
      </w:r>
      <w:r w:rsidRPr="00CC10FA">
        <w:rPr>
          <w:rFonts w:ascii="IBM Plex Sans" w:hAnsi="IBM Plex Sans" w:cs="Arial"/>
          <w:i/>
          <w:color w:val="425564"/>
          <w:spacing w:val="-2"/>
          <w:sz w:val="20"/>
          <w:szCs w:val="20"/>
        </w:rPr>
        <w:t xml:space="preserve"> </w:t>
      </w:r>
      <w:r w:rsidRPr="00CC10FA">
        <w:rPr>
          <w:rFonts w:ascii="IBM Plex Sans" w:hAnsi="IBM Plex Sans" w:cs="Arial"/>
          <w:i/>
          <w:color w:val="425564"/>
          <w:sz w:val="20"/>
          <w:szCs w:val="20"/>
        </w:rPr>
        <w:t>and Partners.</w:t>
      </w:r>
    </w:p>
    <w:p w14:paraId="0E78F456" w14:textId="77777777" w:rsidR="00353F1A" w:rsidRPr="005806C3" w:rsidRDefault="00353F1A" w:rsidP="00353F1A">
      <w:pPr>
        <w:pStyle w:val="BodyText"/>
        <w:ind w:left="0"/>
        <w:rPr>
          <w:rFonts w:ascii="IBM Plex Sans" w:hAnsi="IBM Plex Sans"/>
          <w:i/>
          <w:color w:val="425564"/>
          <w:sz w:val="20"/>
        </w:rPr>
      </w:pPr>
    </w:p>
    <w:p w14:paraId="51423998" w14:textId="77777777" w:rsidR="00353F1A" w:rsidRPr="005806C3" w:rsidRDefault="00353F1A" w:rsidP="00353F1A">
      <w:pPr>
        <w:pStyle w:val="BodyText"/>
        <w:spacing w:before="2"/>
        <w:ind w:left="0"/>
        <w:rPr>
          <w:rFonts w:ascii="IBM Plex Sans" w:hAnsi="IBM Plex Sans"/>
          <w:i/>
          <w:color w:val="425564"/>
          <w:sz w:val="10"/>
        </w:rPr>
      </w:pPr>
    </w:p>
    <w:tbl>
      <w:tblPr>
        <w:tblW w:w="0" w:type="auto"/>
        <w:tblInd w:w="1119" w:type="dxa"/>
        <w:tblBorders>
          <w:top w:val="single" w:sz="4" w:space="0" w:color="425564"/>
          <w:left w:val="single" w:sz="4" w:space="0" w:color="425564"/>
          <w:bottom w:val="single" w:sz="4" w:space="0" w:color="425564"/>
          <w:right w:val="single" w:sz="4" w:space="0" w:color="425564"/>
          <w:insideH w:val="single" w:sz="4" w:space="0" w:color="425564"/>
          <w:insideV w:val="single" w:sz="4" w:space="0" w:color="4255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3839"/>
      </w:tblGrid>
      <w:tr w:rsidR="00353F1A" w:rsidRPr="005806C3" w14:paraId="7E876E4C" w14:textId="77777777" w:rsidTr="007912D1">
        <w:trPr>
          <w:trHeight w:val="254"/>
        </w:trPr>
        <w:tc>
          <w:tcPr>
            <w:tcW w:w="4645" w:type="dxa"/>
          </w:tcPr>
          <w:p w14:paraId="74A85874" w14:textId="77777777" w:rsidR="00353F1A" w:rsidRPr="00CC10FA" w:rsidRDefault="00353F1A" w:rsidP="007912D1">
            <w:pPr>
              <w:pStyle w:val="TableParagraph"/>
              <w:spacing w:line="234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Application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on</w:t>
            </w:r>
            <w:r w:rsidRPr="00CC10FA">
              <w:rPr>
                <w:rFonts w:ascii="IBM Plex Sans" w:hAnsi="IBM Plex Sans"/>
                <w:b/>
                <w:color w:val="425564"/>
                <w:spacing w:val="-4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behalf</w:t>
            </w:r>
            <w:r w:rsidRPr="00CC10FA">
              <w:rPr>
                <w:rFonts w:ascii="IBM Plex Sans" w:hAnsi="IBM Plex Sans"/>
                <w:b/>
                <w:color w:val="425564"/>
                <w:spacing w:val="-3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of (Company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Name)</w:t>
            </w:r>
          </w:p>
        </w:tc>
        <w:tc>
          <w:tcPr>
            <w:tcW w:w="3839" w:type="dxa"/>
            <w:tcMar>
              <w:left w:w="108" w:type="dxa"/>
              <w:right w:w="108" w:type="dxa"/>
            </w:tcMar>
          </w:tcPr>
          <w:p w14:paraId="79564AFB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4B42EC10" w14:textId="77777777" w:rsidTr="007912D1">
        <w:trPr>
          <w:trHeight w:val="251"/>
        </w:trPr>
        <w:tc>
          <w:tcPr>
            <w:tcW w:w="4645" w:type="dxa"/>
          </w:tcPr>
          <w:p w14:paraId="2C9F6833" w14:textId="77777777" w:rsidR="00353F1A" w:rsidRPr="00CC10FA" w:rsidRDefault="00353F1A" w:rsidP="007912D1">
            <w:pPr>
              <w:pStyle w:val="TableParagraph"/>
              <w:spacing w:line="232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Name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(Printed)</w:t>
            </w:r>
          </w:p>
        </w:tc>
        <w:tc>
          <w:tcPr>
            <w:tcW w:w="3839" w:type="dxa"/>
            <w:tcMar>
              <w:left w:w="108" w:type="dxa"/>
              <w:right w:w="108" w:type="dxa"/>
            </w:tcMar>
          </w:tcPr>
          <w:p w14:paraId="7A6D397A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3E16B3C1" w14:textId="77777777" w:rsidTr="007912D1">
        <w:trPr>
          <w:trHeight w:val="251"/>
        </w:trPr>
        <w:tc>
          <w:tcPr>
            <w:tcW w:w="4645" w:type="dxa"/>
          </w:tcPr>
          <w:p w14:paraId="61670DA2" w14:textId="77777777" w:rsidR="00353F1A" w:rsidRPr="00CC10FA" w:rsidRDefault="00353F1A" w:rsidP="007912D1">
            <w:pPr>
              <w:pStyle w:val="TableParagraph"/>
              <w:spacing w:before="2" w:line="230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Position</w:t>
            </w:r>
            <w:r w:rsidRPr="00CC10FA">
              <w:rPr>
                <w:rFonts w:ascii="IBM Plex Sans" w:hAnsi="IBM Plex Sans"/>
                <w:b/>
                <w:color w:val="425564"/>
                <w:spacing w:val="-4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of</w:t>
            </w:r>
            <w:r w:rsidRPr="00CC10FA">
              <w:rPr>
                <w:rFonts w:ascii="IBM Plex Sans" w:hAnsi="IBM Plex Sans"/>
                <w:b/>
                <w:color w:val="425564"/>
                <w:spacing w:val="-1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Signatory</w:t>
            </w:r>
          </w:p>
        </w:tc>
        <w:tc>
          <w:tcPr>
            <w:tcW w:w="3839" w:type="dxa"/>
            <w:tcMar>
              <w:left w:w="108" w:type="dxa"/>
              <w:right w:w="108" w:type="dxa"/>
            </w:tcMar>
          </w:tcPr>
          <w:p w14:paraId="4982E84D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109070A1" w14:textId="77777777" w:rsidTr="007912D1">
        <w:trPr>
          <w:trHeight w:val="856"/>
        </w:trPr>
        <w:tc>
          <w:tcPr>
            <w:tcW w:w="4645" w:type="dxa"/>
          </w:tcPr>
          <w:p w14:paraId="07FACE88" w14:textId="77777777" w:rsidR="00353F1A" w:rsidRPr="00CC10FA" w:rsidRDefault="00353F1A" w:rsidP="007912D1">
            <w:pPr>
              <w:pStyle w:val="TableParagraph"/>
              <w:spacing w:before="1"/>
              <w:ind w:left="0"/>
              <w:rPr>
                <w:rFonts w:ascii="IBM Plex Sans" w:hAnsi="IBM Plex Sans"/>
                <w:i/>
                <w:color w:val="425564"/>
                <w:sz w:val="20"/>
                <w:szCs w:val="20"/>
              </w:rPr>
            </w:pPr>
          </w:p>
          <w:p w14:paraId="3BD1DB99" w14:textId="77777777" w:rsidR="00353F1A" w:rsidRPr="00CC10FA" w:rsidRDefault="00353F1A" w:rsidP="007912D1">
            <w:pPr>
              <w:pStyle w:val="TableParagraph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Signature</w:t>
            </w:r>
          </w:p>
        </w:tc>
        <w:tc>
          <w:tcPr>
            <w:tcW w:w="3839" w:type="dxa"/>
            <w:tcMar>
              <w:left w:w="108" w:type="dxa"/>
              <w:right w:w="108" w:type="dxa"/>
            </w:tcMar>
          </w:tcPr>
          <w:p w14:paraId="7CE24C27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2B957936" w14:textId="77777777" w:rsidTr="007912D1">
        <w:trPr>
          <w:trHeight w:val="253"/>
        </w:trPr>
        <w:tc>
          <w:tcPr>
            <w:tcW w:w="4645" w:type="dxa"/>
          </w:tcPr>
          <w:p w14:paraId="103D78BA" w14:textId="77777777" w:rsidR="00353F1A" w:rsidRPr="00CC10FA" w:rsidRDefault="00353F1A" w:rsidP="007912D1">
            <w:pPr>
              <w:pStyle w:val="TableParagraph"/>
              <w:spacing w:line="234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Date</w:t>
            </w:r>
          </w:p>
        </w:tc>
        <w:tc>
          <w:tcPr>
            <w:tcW w:w="3839" w:type="dxa"/>
            <w:tcMar>
              <w:left w:w="108" w:type="dxa"/>
              <w:right w:w="108" w:type="dxa"/>
            </w:tcMar>
          </w:tcPr>
          <w:p w14:paraId="214D3FCE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</w:tbl>
    <w:p w14:paraId="2057C903" w14:textId="77777777" w:rsidR="00353F1A" w:rsidRPr="005806C3" w:rsidRDefault="00353F1A" w:rsidP="00353F1A">
      <w:pPr>
        <w:pStyle w:val="BodyText"/>
        <w:spacing w:before="2"/>
        <w:ind w:left="0"/>
        <w:rPr>
          <w:rFonts w:ascii="IBM Plex Sans" w:hAnsi="IBM Plex Sans"/>
          <w:i/>
          <w:color w:val="425564"/>
          <w:sz w:val="25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707"/>
      </w:tblGrid>
      <w:tr w:rsidR="00353F1A" w:rsidRPr="005806C3" w14:paraId="102F50B6" w14:textId="77777777" w:rsidTr="007912D1">
        <w:trPr>
          <w:trHeight w:val="502"/>
        </w:trPr>
        <w:tc>
          <w:tcPr>
            <w:tcW w:w="10707" w:type="dxa"/>
            <w:tcBorders>
              <w:top w:val="nil"/>
              <w:left w:val="nil"/>
              <w:bottom w:val="single" w:sz="12" w:space="0" w:color="0091AE"/>
              <w:right w:val="nil"/>
            </w:tcBorders>
          </w:tcPr>
          <w:p w14:paraId="62C73B00" w14:textId="3A10375A" w:rsidR="00353F1A" w:rsidRPr="00CC10FA" w:rsidRDefault="00CC10FA" w:rsidP="00CC10FA">
            <w:pPr>
              <w:spacing w:before="1"/>
              <w:ind w:right="1244"/>
              <w:jc w:val="center"/>
              <w:rPr>
                <w:rFonts w:ascii="Revisal" w:hAnsi="Revisal" w:cs="Arial"/>
                <w:b/>
                <w:iCs/>
                <w:color w:val="425564"/>
              </w:rPr>
            </w:pPr>
            <w:r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 xml:space="preserve">                  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TO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2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BE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2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COMPLETED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4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BY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1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UK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5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CUSTOMS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4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SOLUTIONS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9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ACCOUNTS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2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DEPARTMENT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-1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ONLY: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pacing w:val="1"/>
                <w:sz w:val="24"/>
                <w:szCs w:val="24"/>
              </w:rPr>
              <w:t xml:space="preserve"> </w:t>
            </w:r>
            <w:r w:rsidR="00353F1A" w:rsidRPr="00CC10FA">
              <w:rPr>
                <w:rFonts w:ascii="Revisal" w:hAnsi="Revisal" w:cs="Arial"/>
                <w:b/>
                <w:iCs/>
                <w:color w:val="425564"/>
                <w:sz w:val="24"/>
                <w:szCs w:val="24"/>
              </w:rPr>
              <w:t>-</w:t>
            </w:r>
          </w:p>
        </w:tc>
      </w:tr>
    </w:tbl>
    <w:p w14:paraId="02380434" w14:textId="77777777" w:rsidR="00353F1A" w:rsidRPr="005806C3" w:rsidRDefault="00353F1A" w:rsidP="00353F1A">
      <w:pPr>
        <w:pStyle w:val="BodyText"/>
        <w:ind w:left="0"/>
        <w:rPr>
          <w:rFonts w:ascii="IBM Plex Sans" w:hAnsi="IBM Plex Sans"/>
          <w:b/>
          <w:i/>
          <w:color w:val="425564"/>
          <w:sz w:val="20"/>
        </w:rPr>
      </w:pPr>
    </w:p>
    <w:p w14:paraId="3A05E734" w14:textId="77777777" w:rsidR="00353F1A" w:rsidRPr="005806C3" w:rsidRDefault="00353F1A" w:rsidP="00353F1A">
      <w:pPr>
        <w:pStyle w:val="BodyText"/>
        <w:spacing w:before="1" w:after="1"/>
        <w:ind w:left="0"/>
        <w:rPr>
          <w:rFonts w:ascii="IBM Plex Sans" w:hAnsi="IBM Plex Sans"/>
          <w:b/>
          <w:i/>
          <w:color w:val="425564"/>
          <w:sz w:val="10"/>
        </w:rPr>
      </w:pPr>
    </w:p>
    <w:tbl>
      <w:tblPr>
        <w:tblW w:w="0" w:type="auto"/>
        <w:tblInd w:w="1119" w:type="dxa"/>
        <w:tblBorders>
          <w:top w:val="single" w:sz="4" w:space="0" w:color="0091AE"/>
          <w:left w:val="single" w:sz="4" w:space="0" w:color="0091AE"/>
          <w:bottom w:val="single" w:sz="4" w:space="0" w:color="0091AE"/>
          <w:right w:val="single" w:sz="4" w:space="0" w:color="0091AE"/>
          <w:insideH w:val="single" w:sz="4" w:space="0" w:color="0091AE"/>
          <w:insideV w:val="single" w:sz="4" w:space="0" w:color="0091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3796"/>
      </w:tblGrid>
      <w:tr w:rsidR="00353F1A" w:rsidRPr="005806C3" w14:paraId="61263185" w14:textId="77777777" w:rsidTr="007912D1">
        <w:trPr>
          <w:trHeight w:val="253"/>
        </w:trPr>
        <w:tc>
          <w:tcPr>
            <w:tcW w:w="4688" w:type="dxa"/>
          </w:tcPr>
          <w:p w14:paraId="0F838518" w14:textId="77777777" w:rsidR="00353F1A" w:rsidRPr="00CC10FA" w:rsidRDefault="00353F1A" w:rsidP="007912D1">
            <w:pPr>
              <w:pStyle w:val="TableParagraph"/>
              <w:spacing w:line="234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Application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approved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by</w:t>
            </w:r>
            <w:r w:rsidRPr="00CC10FA">
              <w:rPr>
                <w:rFonts w:ascii="IBM Plex Sans" w:hAnsi="IBM Plex Sans"/>
                <w:b/>
                <w:color w:val="425564"/>
                <w:spacing w:val="-1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(Printed)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4395B3F9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4DF882B1" w14:textId="77777777" w:rsidTr="007912D1">
        <w:trPr>
          <w:trHeight w:val="251"/>
        </w:trPr>
        <w:tc>
          <w:tcPr>
            <w:tcW w:w="4688" w:type="dxa"/>
          </w:tcPr>
          <w:p w14:paraId="1146A1E5" w14:textId="77777777" w:rsidR="00353F1A" w:rsidRPr="00CC10FA" w:rsidRDefault="00353F1A" w:rsidP="007912D1">
            <w:pPr>
              <w:pStyle w:val="TableParagraph"/>
              <w:spacing w:line="232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Signature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5DBD9B37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4E55D921" w14:textId="77777777" w:rsidTr="007912D1">
        <w:trPr>
          <w:trHeight w:val="253"/>
        </w:trPr>
        <w:tc>
          <w:tcPr>
            <w:tcW w:w="4688" w:type="dxa"/>
          </w:tcPr>
          <w:p w14:paraId="51BAA7DA" w14:textId="77777777" w:rsidR="00353F1A" w:rsidRPr="00CC10FA" w:rsidRDefault="00353F1A" w:rsidP="007912D1">
            <w:pPr>
              <w:pStyle w:val="TableParagraph"/>
              <w:spacing w:line="234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Date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00C63116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3B98B86D" w14:textId="77777777" w:rsidTr="007912D1">
        <w:trPr>
          <w:trHeight w:val="252"/>
        </w:trPr>
        <w:tc>
          <w:tcPr>
            <w:tcW w:w="4688" w:type="dxa"/>
          </w:tcPr>
          <w:p w14:paraId="4E77B369" w14:textId="77777777" w:rsidR="00353F1A" w:rsidRPr="00CC10FA" w:rsidRDefault="00353F1A" w:rsidP="007912D1">
            <w:pPr>
              <w:pStyle w:val="TableParagraph"/>
              <w:spacing w:line="232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Amount</w:t>
            </w:r>
            <w:r w:rsidRPr="00CC10FA">
              <w:rPr>
                <w:rFonts w:ascii="IBM Plex Sans" w:hAnsi="IBM Plex Sans"/>
                <w:b/>
                <w:color w:val="425564"/>
                <w:spacing w:val="-1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of Credit</w:t>
            </w:r>
            <w:r w:rsidRPr="00CC10FA">
              <w:rPr>
                <w:rFonts w:ascii="IBM Plex Sans" w:hAnsi="IBM Plex Sans"/>
                <w:b/>
                <w:color w:val="425564"/>
                <w:spacing w:val="-4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Given</w:t>
            </w:r>
            <w:r w:rsidRPr="00CC10FA">
              <w:rPr>
                <w:rFonts w:ascii="IBM Plex Sans" w:hAnsi="IBM Plex Sans"/>
                <w:b/>
                <w:color w:val="425564"/>
                <w:spacing w:val="-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on</w:t>
            </w:r>
            <w:r w:rsidRPr="00CC10FA">
              <w:rPr>
                <w:rFonts w:ascii="IBM Plex Sans" w:hAnsi="IBM Plex Sans"/>
                <w:b/>
                <w:color w:val="425564"/>
                <w:spacing w:val="-1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Freight</w:t>
            </w:r>
          </w:p>
        </w:tc>
        <w:tc>
          <w:tcPr>
            <w:tcW w:w="3796" w:type="dxa"/>
          </w:tcPr>
          <w:p w14:paraId="612AA214" w14:textId="77777777" w:rsidR="00353F1A" w:rsidRPr="00CC10FA" w:rsidRDefault="00353F1A" w:rsidP="007912D1">
            <w:pPr>
              <w:pStyle w:val="TableParagraph"/>
              <w:spacing w:line="232" w:lineRule="exact"/>
              <w:rPr>
                <w:rFonts w:ascii="IBM Plex Sans" w:hAnsi="IBM Plex Sans"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color w:val="425564"/>
                <w:sz w:val="20"/>
                <w:szCs w:val="20"/>
              </w:rPr>
              <w:t xml:space="preserve">£ </w:t>
            </w:r>
          </w:p>
        </w:tc>
      </w:tr>
      <w:tr w:rsidR="00353F1A" w:rsidRPr="005806C3" w14:paraId="19811187" w14:textId="77777777" w:rsidTr="007912D1">
        <w:trPr>
          <w:trHeight w:val="253"/>
        </w:trPr>
        <w:tc>
          <w:tcPr>
            <w:tcW w:w="4688" w:type="dxa"/>
          </w:tcPr>
          <w:p w14:paraId="6CE7FB4C" w14:textId="77777777" w:rsidR="00353F1A" w:rsidRPr="00CC10FA" w:rsidRDefault="00353F1A" w:rsidP="007912D1">
            <w:pPr>
              <w:pStyle w:val="TableParagraph"/>
              <w:spacing w:line="234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Payment</w:t>
            </w:r>
            <w:r w:rsidRPr="00CC10FA">
              <w:rPr>
                <w:rFonts w:ascii="IBM Plex Sans" w:hAnsi="IBM Plex Sans"/>
                <w:b/>
                <w:color w:val="425564"/>
                <w:spacing w:val="-7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Terms</w:t>
            </w:r>
            <w:r w:rsidRPr="00CC10FA">
              <w:rPr>
                <w:rFonts w:ascii="IBM Plex Sans" w:hAnsi="IBM Plex Sans"/>
                <w:b/>
                <w:color w:val="425564"/>
                <w:spacing w:val="-8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(days)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1AA07A50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430AC0D9" w14:textId="77777777" w:rsidTr="007912D1">
        <w:trPr>
          <w:trHeight w:val="251"/>
        </w:trPr>
        <w:tc>
          <w:tcPr>
            <w:tcW w:w="4688" w:type="dxa"/>
          </w:tcPr>
          <w:p w14:paraId="078A1FF1" w14:textId="77777777" w:rsidR="00353F1A" w:rsidRPr="00CC10FA" w:rsidRDefault="00353F1A" w:rsidP="007912D1">
            <w:pPr>
              <w:pStyle w:val="TableParagraph"/>
              <w:spacing w:line="232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Freight</w:t>
            </w:r>
            <w:r w:rsidRPr="00CC10FA">
              <w:rPr>
                <w:rFonts w:ascii="IBM Plex Sans" w:hAnsi="IBM Plex Sans"/>
                <w:b/>
                <w:color w:val="425564"/>
                <w:spacing w:val="-12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Account</w:t>
            </w:r>
            <w:r w:rsidRPr="00CC10FA">
              <w:rPr>
                <w:rFonts w:ascii="IBM Plex Sans" w:hAnsi="IBM Plex Sans"/>
                <w:b/>
                <w:color w:val="425564"/>
                <w:spacing w:val="1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Code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58F8275B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  <w:tr w:rsidR="00353F1A" w:rsidRPr="005806C3" w14:paraId="6D64869C" w14:textId="77777777" w:rsidTr="007912D1">
        <w:trPr>
          <w:trHeight w:val="254"/>
        </w:trPr>
        <w:tc>
          <w:tcPr>
            <w:tcW w:w="4688" w:type="dxa"/>
          </w:tcPr>
          <w:p w14:paraId="0E95292A" w14:textId="77777777" w:rsidR="00353F1A" w:rsidRPr="00CC10FA" w:rsidRDefault="00353F1A" w:rsidP="007912D1">
            <w:pPr>
              <w:pStyle w:val="TableParagraph"/>
              <w:spacing w:before="2" w:line="232" w:lineRule="exact"/>
              <w:rPr>
                <w:rFonts w:ascii="IBM Plex Sans" w:hAnsi="IBM Plex Sans"/>
                <w:b/>
                <w:color w:val="425564"/>
                <w:sz w:val="20"/>
                <w:szCs w:val="20"/>
              </w:rPr>
            </w:pPr>
            <w:r w:rsidRPr="00CC10FA">
              <w:rPr>
                <w:rFonts w:ascii="IBM Plex Sans" w:hAnsi="IBM Plex Sans"/>
                <w:b/>
                <w:color w:val="425564"/>
                <w:spacing w:val="-1"/>
                <w:sz w:val="20"/>
                <w:szCs w:val="20"/>
              </w:rPr>
              <w:t>Duty</w:t>
            </w:r>
            <w:r w:rsidRPr="00CC10FA">
              <w:rPr>
                <w:rFonts w:ascii="IBM Plex Sans" w:hAnsi="IBM Plex Sans"/>
                <w:b/>
                <w:color w:val="425564"/>
                <w:spacing w:val="-7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&amp;</w:t>
            </w:r>
            <w:r w:rsidRPr="00CC10FA">
              <w:rPr>
                <w:rFonts w:ascii="IBM Plex Sans" w:hAnsi="IBM Plex Sans"/>
                <w:b/>
                <w:color w:val="425564"/>
                <w:spacing w:val="-7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VAT</w:t>
            </w:r>
            <w:r w:rsidRPr="00CC10FA">
              <w:rPr>
                <w:rFonts w:ascii="IBM Plex Sans" w:hAnsi="IBM Plex Sans"/>
                <w:b/>
                <w:color w:val="425564"/>
                <w:spacing w:val="-15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Account</w:t>
            </w:r>
            <w:r w:rsidRPr="00CC10FA">
              <w:rPr>
                <w:rFonts w:ascii="IBM Plex Sans" w:hAnsi="IBM Plex Sans"/>
                <w:b/>
                <w:color w:val="425564"/>
                <w:spacing w:val="-6"/>
                <w:sz w:val="20"/>
                <w:szCs w:val="20"/>
              </w:rPr>
              <w:t xml:space="preserve"> </w:t>
            </w:r>
            <w:r w:rsidRPr="00CC10FA">
              <w:rPr>
                <w:rFonts w:ascii="IBM Plex Sans" w:hAnsi="IBM Plex Sans"/>
                <w:b/>
                <w:color w:val="425564"/>
                <w:sz w:val="20"/>
                <w:szCs w:val="20"/>
              </w:rPr>
              <w:t>Code</w:t>
            </w:r>
          </w:p>
        </w:tc>
        <w:tc>
          <w:tcPr>
            <w:tcW w:w="3796" w:type="dxa"/>
            <w:tcMar>
              <w:left w:w="108" w:type="dxa"/>
              <w:right w:w="108" w:type="dxa"/>
            </w:tcMar>
          </w:tcPr>
          <w:p w14:paraId="0B58EC0E" w14:textId="77777777" w:rsidR="00353F1A" w:rsidRPr="00CC10FA" w:rsidRDefault="00353F1A" w:rsidP="007912D1">
            <w:pPr>
              <w:pStyle w:val="TableParagraph"/>
              <w:ind w:left="0"/>
              <w:rPr>
                <w:rFonts w:ascii="IBM Plex Sans" w:hAnsi="IBM Plex Sans"/>
                <w:color w:val="425564"/>
                <w:sz w:val="20"/>
                <w:szCs w:val="20"/>
              </w:rPr>
            </w:pPr>
          </w:p>
        </w:tc>
      </w:tr>
    </w:tbl>
    <w:p w14:paraId="448D1159" w14:textId="77777777" w:rsidR="00353F1A" w:rsidRPr="00566FA1" w:rsidRDefault="00353F1A" w:rsidP="00353F1A">
      <w:pPr>
        <w:rPr>
          <w:rFonts w:ascii="Arial" w:hAnsi="Arial" w:cs="Arial"/>
          <w:b/>
          <w:color w:val="425564"/>
          <w:sz w:val="16"/>
        </w:rPr>
        <w:sectPr w:rsidR="00353F1A" w:rsidRPr="00566FA1" w:rsidSect="00BC16EC">
          <w:headerReference w:type="default" r:id="rId11"/>
          <w:footerReference w:type="default" r:id="rId12"/>
          <w:pgSz w:w="11910" w:h="16840"/>
          <w:pgMar w:top="340" w:right="600" w:bottom="280" w:left="600" w:header="1020" w:footer="0" w:gutter="0"/>
          <w:cols w:space="720"/>
          <w:docGrid w:linePitch="299"/>
        </w:sectPr>
      </w:pPr>
      <w:bookmarkStart w:id="2" w:name="_Hlk97535997"/>
      <w:bookmarkStart w:id="3" w:name="_Hlk97536012"/>
    </w:p>
    <w:p w14:paraId="72DF54C7" w14:textId="77777777" w:rsidR="00353F1A" w:rsidRPr="0018325A" w:rsidRDefault="00353F1A" w:rsidP="00353F1A">
      <w:pPr>
        <w:pStyle w:val="Heading4"/>
        <w:spacing w:line="240" w:lineRule="auto"/>
        <w:ind w:right="542"/>
        <w:rPr>
          <w:rFonts w:ascii="Arial" w:hAnsi="Arial" w:cs="Arial"/>
          <w:b/>
          <w:bCs/>
          <w:sz w:val="20"/>
          <w:szCs w:val="20"/>
        </w:rPr>
      </w:pPr>
      <w:r w:rsidRPr="0018325A">
        <w:rPr>
          <w:rFonts w:ascii="Arial" w:hAnsi="Arial" w:cs="Arial"/>
          <w:b/>
          <w:bCs/>
          <w:sz w:val="20"/>
          <w:szCs w:val="20"/>
        </w:rPr>
        <w:lastRenderedPageBreak/>
        <w:t>BRITISH INTERNATIONAL FREIGHT ASSOCIATION (BIFA) STANDARD TRADING CONDITIONS</w:t>
      </w:r>
      <w:r w:rsidRPr="0018325A">
        <w:rPr>
          <w:rFonts w:ascii="Arial" w:hAnsi="Arial" w:cs="Arial"/>
          <w:b/>
          <w:bCs/>
          <w:spacing w:val="-22"/>
          <w:sz w:val="20"/>
          <w:szCs w:val="20"/>
        </w:rPr>
        <w:t xml:space="preserve"> </w:t>
      </w:r>
      <w:r w:rsidRPr="0018325A">
        <w:rPr>
          <w:rFonts w:ascii="Arial" w:hAnsi="Arial" w:cs="Arial"/>
          <w:b/>
          <w:bCs/>
          <w:color w:val="FF0000"/>
          <w:sz w:val="20"/>
          <w:szCs w:val="20"/>
        </w:rPr>
        <w:t xml:space="preserve">2021 EDITION, </w:t>
      </w:r>
      <w:r w:rsidRPr="0018325A">
        <w:rPr>
          <w:rFonts w:ascii="Arial" w:hAnsi="Arial" w:cs="Arial"/>
          <w:b/>
          <w:bCs/>
          <w:sz w:val="20"/>
          <w:szCs w:val="20"/>
        </w:rPr>
        <w:t>©</w:t>
      </w:r>
      <w:r w:rsidRPr="0018325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18325A">
        <w:rPr>
          <w:rFonts w:ascii="Arial" w:hAnsi="Arial" w:cs="Arial"/>
          <w:b/>
          <w:bCs/>
          <w:sz w:val="20"/>
          <w:szCs w:val="20"/>
        </w:rPr>
        <w:t>BIFA 2021</w:t>
      </w:r>
    </w:p>
    <w:p w14:paraId="7CC44123" w14:textId="77777777" w:rsidR="00353F1A" w:rsidRPr="005956A8" w:rsidRDefault="00353F1A" w:rsidP="00353F1A">
      <w:pPr>
        <w:pStyle w:val="BodyText"/>
        <w:spacing w:before="5"/>
        <w:ind w:left="0"/>
        <w:rPr>
          <w:b/>
          <w:sz w:val="10"/>
        </w:rPr>
      </w:pPr>
    </w:p>
    <w:p w14:paraId="1003DCD2" w14:textId="77777777" w:rsidR="00353F1A" w:rsidRPr="005956A8" w:rsidRDefault="00353F1A" w:rsidP="00353F1A">
      <w:pPr>
        <w:ind w:left="136" w:right="57" w:hanging="6"/>
        <w:jc w:val="center"/>
        <w:rPr>
          <w:rFonts w:ascii="Arial" w:hAnsi="Arial" w:cs="Arial"/>
          <w:b/>
          <w:sz w:val="9"/>
        </w:rPr>
      </w:pPr>
      <w:r w:rsidRPr="005956A8">
        <w:rPr>
          <w:rFonts w:ascii="Arial" w:hAnsi="Arial" w:cs="Arial"/>
          <w:b/>
          <w:sz w:val="9"/>
        </w:rPr>
        <w:t>THE CUSTOMER’S ATTENTION IS DRAWN TO SPECIFIC CLAUSES HEREOF WHICH EXCLUDE OR LIMIT THE</w:t>
      </w:r>
      <w:r w:rsidRPr="005956A8">
        <w:rPr>
          <w:rFonts w:ascii="Arial" w:hAnsi="Arial" w:cs="Arial"/>
          <w:b/>
          <w:spacing w:val="1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COMPANY’S LIABILITY AND THOSE WHICH REQUIRE THE CUSTOMER TO INDEMNIFY THE COMPANY IN CERTAIN</w:t>
      </w:r>
      <w:r w:rsidRPr="005956A8">
        <w:rPr>
          <w:rFonts w:ascii="Arial" w:hAnsi="Arial" w:cs="Arial"/>
          <w:b/>
          <w:spacing w:val="1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CIRCUMSTANCES AND THOSE WHICH LIMIT TIME AND THOSE WHICH DEAL WITH CONDITIONS OF ISSUING</w:t>
      </w:r>
      <w:r w:rsidRPr="005956A8">
        <w:rPr>
          <w:rFonts w:ascii="Arial" w:hAnsi="Arial" w:cs="Arial"/>
          <w:b/>
          <w:spacing w:val="1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EFFECTIVE GOODS INSURANCE BEING CLAUSES 7, 8, 10, 11(A) and 11(B) 12-14 INCLUSIVE, 18-20 INCLUSIVE, AND</w:t>
      </w:r>
      <w:r w:rsidRPr="005956A8">
        <w:rPr>
          <w:rFonts w:ascii="Arial" w:hAnsi="Arial" w:cs="Arial"/>
          <w:b/>
          <w:spacing w:val="-22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24-27 INCLUSIVE. THE CUSTOMER’S ATTENTION IS ALSO DRAWN TO CLAUSE 28 WHICH PERMITS ARBITRATION</w:t>
      </w:r>
      <w:r w:rsidRPr="005956A8">
        <w:rPr>
          <w:rFonts w:ascii="Arial" w:hAnsi="Arial" w:cs="Arial"/>
          <w:b/>
          <w:spacing w:val="1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IN</w:t>
      </w:r>
      <w:r w:rsidRPr="005956A8">
        <w:rPr>
          <w:rFonts w:ascii="Arial" w:hAnsi="Arial" w:cs="Arial"/>
          <w:b/>
          <w:spacing w:val="-1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CERTAIN</w:t>
      </w:r>
      <w:r w:rsidRPr="005956A8">
        <w:rPr>
          <w:rFonts w:ascii="Arial" w:hAnsi="Arial" w:cs="Arial"/>
          <w:b/>
          <w:spacing w:val="-3"/>
          <w:sz w:val="9"/>
        </w:rPr>
        <w:t xml:space="preserve"> </w:t>
      </w:r>
      <w:r w:rsidRPr="005956A8">
        <w:rPr>
          <w:rFonts w:ascii="Arial" w:hAnsi="Arial" w:cs="Arial"/>
          <w:b/>
          <w:sz w:val="9"/>
        </w:rPr>
        <w:t>CIRCUMSTANCES</w:t>
      </w:r>
    </w:p>
    <w:p w14:paraId="7F3B1690" w14:textId="77777777" w:rsidR="00353F1A" w:rsidRPr="005956A8" w:rsidRDefault="00353F1A" w:rsidP="00353F1A">
      <w:pPr>
        <w:pStyle w:val="BodyText"/>
        <w:ind w:left="120"/>
      </w:pPr>
      <w:r w:rsidRPr="005956A8">
        <w:t>All</w:t>
      </w:r>
      <w:r w:rsidRPr="005956A8">
        <w:rPr>
          <w:spacing w:val="11"/>
        </w:rPr>
        <w:t xml:space="preserve"> </w:t>
      </w:r>
      <w:r w:rsidRPr="005956A8">
        <w:t>headings</w:t>
      </w:r>
      <w:r w:rsidRPr="005956A8">
        <w:rPr>
          <w:spacing w:val="9"/>
        </w:rPr>
        <w:t xml:space="preserve"> </w:t>
      </w:r>
      <w:r w:rsidRPr="005956A8">
        <w:t>are</w:t>
      </w:r>
      <w:r w:rsidRPr="005956A8">
        <w:rPr>
          <w:spacing w:val="11"/>
        </w:rPr>
        <w:t xml:space="preserve"> </w:t>
      </w:r>
      <w:r w:rsidRPr="005956A8">
        <w:t>indicative</w:t>
      </w:r>
      <w:r w:rsidRPr="005956A8">
        <w:rPr>
          <w:spacing w:val="9"/>
        </w:rPr>
        <w:t xml:space="preserve"> </w:t>
      </w:r>
      <w:r w:rsidRPr="005956A8">
        <w:t>and</w:t>
      </w:r>
      <w:r w:rsidRPr="005956A8">
        <w:rPr>
          <w:spacing w:val="9"/>
        </w:rPr>
        <w:t xml:space="preserve"> </w:t>
      </w:r>
      <w:r w:rsidRPr="005956A8">
        <w:t>do</w:t>
      </w:r>
      <w:r w:rsidRPr="005956A8">
        <w:rPr>
          <w:spacing w:val="9"/>
        </w:rPr>
        <w:t xml:space="preserve"> </w:t>
      </w:r>
      <w:r w:rsidRPr="005956A8">
        <w:t>not</w:t>
      </w:r>
      <w:r w:rsidRPr="005956A8">
        <w:rPr>
          <w:spacing w:val="11"/>
        </w:rPr>
        <w:t xml:space="preserve"> </w:t>
      </w:r>
      <w:r w:rsidRPr="005956A8">
        <w:t>form</w:t>
      </w:r>
      <w:r w:rsidRPr="005956A8">
        <w:rPr>
          <w:spacing w:val="10"/>
        </w:rPr>
        <w:t xml:space="preserve"> </w:t>
      </w:r>
      <w:r w:rsidRPr="005956A8">
        <w:t>part</w:t>
      </w:r>
      <w:r w:rsidRPr="005956A8">
        <w:rPr>
          <w:spacing w:val="10"/>
        </w:rPr>
        <w:t xml:space="preserve"> </w:t>
      </w:r>
      <w:r w:rsidRPr="005956A8">
        <w:t>of</w:t>
      </w:r>
      <w:r w:rsidRPr="005956A8">
        <w:rPr>
          <w:spacing w:val="10"/>
        </w:rPr>
        <w:t xml:space="preserve"> </w:t>
      </w:r>
      <w:r w:rsidRPr="005956A8">
        <w:t>these</w:t>
      </w:r>
      <w:r w:rsidRPr="005956A8">
        <w:rPr>
          <w:spacing w:val="9"/>
        </w:rPr>
        <w:t xml:space="preserve"> </w:t>
      </w:r>
      <w:r w:rsidRPr="005956A8">
        <w:t>conditions</w:t>
      </w:r>
    </w:p>
    <w:p w14:paraId="18DD8DF2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069B4BAB" w14:textId="77777777" w:rsidR="00353F1A" w:rsidRPr="00225C9A" w:rsidRDefault="00353F1A" w:rsidP="00353F1A">
      <w:pPr>
        <w:pStyle w:val="Heading4"/>
        <w:rPr>
          <w:rFonts w:ascii="Arial" w:hAnsi="Arial" w:cs="Arial"/>
          <w:sz w:val="20"/>
          <w:szCs w:val="20"/>
        </w:rPr>
      </w:pPr>
      <w:r w:rsidRPr="00225C9A">
        <w:rPr>
          <w:rFonts w:ascii="Arial" w:hAnsi="Arial" w:cs="Arial"/>
          <w:sz w:val="20"/>
          <w:szCs w:val="20"/>
        </w:rPr>
        <w:t>DEFINITIONS</w:t>
      </w:r>
      <w:r w:rsidRPr="00225C9A">
        <w:rPr>
          <w:rFonts w:ascii="Arial" w:hAnsi="Arial" w:cs="Arial"/>
          <w:spacing w:val="13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AND</w:t>
      </w:r>
      <w:r w:rsidRPr="00225C9A">
        <w:rPr>
          <w:rFonts w:ascii="Arial" w:hAnsi="Arial" w:cs="Arial"/>
          <w:spacing w:val="14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APPLICATION</w:t>
      </w:r>
    </w:p>
    <w:p w14:paraId="0EB28EEE" w14:textId="77777777" w:rsidR="00353F1A" w:rsidRPr="005956A8" w:rsidRDefault="00353F1A" w:rsidP="00353F1A">
      <w:pPr>
        <w:pStyle w:val="BodyText"/>
        <w:tabs>
          <w:tab w:val="left" w:pos="479"/>
        </w:tabs>
        <w:ind w:left="120"/>
        <w:jc w:val="both"/>
      </w:pPr>
      <w:r w:rsidRPr="005956A8">
        <w:rPr>
          <w:b/>
        </w:rPr>
        <w:t>1</w:t>
      </w:r>
      <w:r w:rsidRPr="005956A8">
        <w:rPr>
          <w:b/>
        </w:rPr>
        <w:tab/>
      </w:r>
      <w:r w:rsidRPr="005956A8">
        <w:t>In</w:t>
      </w:r>
      <w:r w:rsidRPr="005956A8">
        <w:rPr>
          <w:spacing w:val="8"/>
        </w:rPr>
        <w:t xml:space="preserve"> </w:t>
      </w:r>
      <w:r w:rsidRPr="005956A8">
        <w:t>these</w:t>
      </w:r>
      <w:r w:rsidRPr="005956A8">
        <w:rPr>
          <w:spacing w:val="13"/>
        </w:rPr>
        <w:t xml:space="preserve"> </w:t>
      </w:r>
      <w:r w:rsidRPr="005956A8">
        <w:t>conditions</w:t>
      </w:r>
      <w:r w:rsidRPr="005956A8">
        <w:rPr>
          <w:spacing w:val="9"/>
        </w:rPr>
        <w:t xml:space="preserve"> </w:t>
      </w:r>
      <w:r w:rsidRPr="005956A8">
        <w:t>the</w:t>
      </w:r>
      <w:r w:rsidRPr="005956A8">
        <w:rPr>
          <w:spacing w:val="13"/>
        </w:rPr>
        <w:t xml:space="preserve"> </w:t>
      </w:r>
      <w:r w:rsidRPr="005956A8">
        <w:t>following</w:t>
      </w:r>
      <w:r w:rsidRPr="005956A8">
        <w:rPr>
          <w:spacing w:val="13"/>
        </w:rPr>
        <w:t xml:space="preserve"> </w:t>
      </w:r>
      <w:r w:rsidRPr="005956A8">
        <w:t>words</w:t>
      </w:r>
      <w:r w:rsidRPr="005956A8">
        <w:rPr>
          <w:spacing w:val="9"/>
        </w:rPr>
        <w:t xml:space="preserve"> </w:t>
      </w:r>
      <w:r w:rsidRPr="005956A8">
        <w:t>shall</w:t>
      </w:r>
      <w:r w:rsidRPr="005956A8">
        <w:rPr>
          <w:spacing w:val="12"/>
        </w:rPr>
        <w:t xml:space="preserve"> </w:t>
      </w:r>
      <w:r w:rsidRPr="005956A8">
        <w:t>have</w:t>
      </w:r>
      <w:r w:rsidRPr="005956A8">
        <w:rPr>
          <w:spacing w:val="12"/>
        </w:rPr>
        <w:t xml:space="preserve"> </w:t>
      </w:r>
      <w:r w:rsidRPr="005956A8">
        <w:t>the</w:t>
      </w:r>
      <w:r w:rsidRPr="005956A8">
        <w:rPr>
          <w:spacing w:val="9"/>
        </w:rPr>
        <w:t xml:space="preserve"> </w:t>
      </w:r>
      <w:r w:rsidRPr="005956A8">
        <w:t>following</w:t>
      </w:r>
      <w:r w:rsidRPr="005956A8">
        <w:rPr>
          <w:spacing w:val="12"/>
        </w:rPr>
        <w:t xml:space="preserve"> </w:t>
      </w:r>
      <w:r w:rsidRPr="005956A8">
        <w:t>meanings:</w:t>
      </w:r>
      <w:r w:rsidRPr="005956A8">
        <w:rPr>
          <w:spacing w:val="-14"/>
        </w:rPr>
        <w:t xml:space="preserve"> </w:t>
      </w:r>
      <w:r w:rsidRPr="005956A8">
        <w:t>-</w:t>
      </w:r>
    </w:p>
    <w:p w14:paraId="7321EF97" w14:textId="77777777" w:rsidR="00353F1A" w:rsidRPr="005956A8" w:rsidRDefault="00353F1A" w:rsidP="00353F1A">
      <w:pPr>
        <w:pStyle w:val="BodyText"/>
        <w:spacing w:before="6"/>
        <w:ind w:left="0"/>
      </w:pPr>
      <w:r w:rsidRPr="005956A8">
        <w:rPr>
          <w:noProof/>
        </w:rPr>
        <w:drawing>
          <wp:anchor distT="0" distB="0" distL="0" distR="0" simplePos="0" relativeHeight="251658240" behindDoc="1" locked="0" layoutInCell="1" allowOverlap="1" wp14:anchorId="2DE9A271" wp14:editId="77098D88">
            <wp:simplePos x="0" y="0"/>
            <wp:positionH relativeFrom="margin">
              <wp:align>center</wp:align>
            </wp:positionH>
            <wp:positionV relativeFrom="paragraph">
              <wp:posOffset>189394</wp:posOffset>
            </wp:positionV>
            <wp:extent cx="6644640" cy="5389245"/>
            <wp:effectExtent l="0" t="0" r="3810" b="1905"/>
            <wp:wrapNone/>
            <wp:docPr id="11" name="image2.jpeg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 descr="A picture containing application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3499"/>
      </w:tblGrid>
      <w:tr w:rsidR="00353F1A" w:rsidRPr="005956A8" w14:paraId="2BF0539B" w14:textId="77777777" w:rsidTr="007912D1">
        <w:trPr>
          <w:trHeight w:val="102"/>
        </w:trPr>
        <w:tc>
          <w:tcPr>
            <w:tcW w:w="1172" w:type="dxa"/>
          </w:tcPr>
          <w:p w14:paraId="77F1575B" w14:textId="77777777" w:rsidR="00353F1A" w:rsidRPr="005956A8" w:rsidRDefault="00353F1A" w:rsidP="007912D1">
            <w:pPr>
              <w:pStyle w:val="TableParagraph"/>
              <w:spacing w:line="83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“Company”</w:t>
            </w:r>
          </w:p>
        </w:tc>
        <w:tc>
          <w:tcPr>
            <w:tcW w:w="3499" w:type="dxa"/>
          </w:tcPr>
          <w:p w14:paraId="00B146A8" w14:textId="77777777" w:rsidR="00353F1A" w:rsidRPr="005956A8" w:rsidRDefault="00353F1A" w:rsidP="007912D1">
            <w:pPr>
              <w:pStyle w:val="TableParagraph"/>
              <w:spacing w:line="83" w:lineRule="exact"/>
              <w:rPr>
                <w:sz w:val="9"/>
              </w:rPr>
            </w:pPr>
            <w:r w:rsidRPr="005956A8">
              <w:rPr>
                <w:sz w:val="9"/>
              </w:rPr>
              <w:t>the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BIFA</w:t>
            </w:r>
            <w:r w:rsidRPr="005956A8">
              <w:rPr>
                <w:spacing w:val="8"/>
                <w:sz w:val="9"/>
              </w:rPr>
              <w:t xml:space="preserve"> </w:t>
            </w:r>
            <w:r w:rsidRPr="005956A8">
              <w:rPr>
                <w:sz w:val="9"/>
              </w:rPr>
              <w:t>member</w:t>
            </w:r>
            <w:r w:rsidRPr="005956A8">
              <w:rPr>
                <w:spacing w:val="13"/>
                <w:sz w:val="9"/>
              </w:rPr>
              <w:t xml:space="preserve"> </w:t>
            </w:r>
            <w:r w:rsidRPr="005956A8">
              <w:rPr>
                <w:sz w:val="9"/>
              </w:rPr>
              <w:t>trading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under</w:t>
            </w:r>
            <w:r w:rsidRPr="005956A8">
              <w:rPr>
                <w:spacing w:val="13"/>
                <w:sz w:val="9"/>
              </w:rPr>
              <w:t xml:space="preserve"> </w:t>
            </w:r>
            <w:r w:rsidRPr="005956A8">
              <w:rPr>
                <w:sz w:val="9"/>
              </w:rPr>
              <w:t>these</w:t>
            </w:r>
            <w:r w:rsidRPr="005956A8">
              <w:rPr>
                <w:spacing w:val="8"/>
                <w:sz w:val="9"/>
              </w:rPr>
              <w:t xml:space="preserve"> </w:t>
            </w:r>
            <w:r w:rsidRPr="005956A8">
              <w:rPr>
                <w:sz w:val="9"/>
              </w:rPr>
              <w:t>conditions</w:t>
            </w:r>
          </w:p>
        </w:tc>
      </w:tr>
      <w:tr w:rsidR="00353F1A" w:rsidRPr="005956A8" w14:paraId="1E58DE1E" w14:textId="77777777" w:rsidTr="007912D1">
        <w:trPr>
          <w:trHeight w:val="103"/>
        </w:trPr>
        <w:tc>
          <w:tcPr>
            <w:tcW w:w="1172" w:type="dxa"/>
          </w:tcPr>
          <w:p w14:paraId="3DC41A1B" w14:textId="77777777" w:rsidR="00353F1A" w:rsidRPr="005956A8" w:rsidRDefault="00353F1A" w:rsidP="007912D1">
            <w:pPr>
              <w:pStyle w:val="TableParagraph"/>
              <w:spacing w:line="83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“Consignee”</w:t>
            </w:r>
          </w:p>
        </w:tc>
        <w:tc>
          <w:tcPr>
            <w:tcW w:w="3499" w:type="dxa"/>
          </w:tcPr>
          <w:p w14:paraId="272A5703" w14:textId="77777777" w:rsidR="00353F1A" w:rsidRPr="005956A8" w:rsidRDefault="00353F1A" w:rsidP="007912D1">
            <w:pPr>
              <w:pStyle w:val="TableParagraph"/>
              <w:spacing w:line="83" w:lineRule="exact"/>
              <w:rPr>
                <w:sz w:val="9"/>
              </w:rPr>
            </w:pPr>
            <w:r w:rsidRPr="005956A8">
              <w:rPr>
                <w:sz w:val="9"/>
              </w:rPr>
              <w:t>the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Person</w:t>
            </w:r>
            <w:r w:rsidRPr="005956A8">
              <w:rPr>
                <w:spacing w:val="7"/>
                <w:sz w:val="9"/>
              </w:rPr>
              <w:t xml:space="preserve"> </w:t>
            </w:r>
            <w:r w:rsidRPr="005956A8">
              <w:rPr>
                <w:sz w:val="9"/>
              </w:rPr>
              <w:t>to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whom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the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goods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are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consigned</w:t>
            </w:r>
          </w:p>
        </w:tc>
      </w:tr>
      <w:tr w:rsidR="00353F1A" w:rsidRPr="005956A8" w14:paraId="0CAC34AB" w14:textId="77777777" w:rsidTr="007912D1">
        <w:trPr>
          <w:trHeight w:val="208"/>
        </w:trPr>
        <w:tc>
          <w:tcPr>
            <w:tcW w:w="1172" w:type="dxa"/>
          </w:tcPr>
          <w:p w14:paraId="524DD813" w14:textId="77777777" w:rsidR="00353F1A" w:rsidRPr="005956A8" w:rsidRDefault="00353F1A" w:rsidP="007912D1">
            <w:pPr>
              <w:pStyle w:val="TableParagraph"/>
              <w:spacing w:line="102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“Customer”</w:t>
            </w:r>
          </w:p>
        </w:tc>
        <w:tc>
          <w:tcPr>
            <w:tcW w:w="3499" w:type="dxa"/>
          </w:tcPr>
          <w:p w14:paraId="0F672D11" w14:textId="77777777" w:rsidR="00353F1A" w:rsidRPr="005956A8" w:rsidRDefault="00353F1A" w:rsidP="007912D1">
            <w:pPr>
              <w:pStyle w:val="TableParagraph"/>
              <w:spacing w:line="102" w:lineRule="exact"/>
              <w:rPr>
                <w:sz w:val="9"/>
              </w:rPr>
            </w:pPr>
            <w:r w:rsidRPr="005956A8">
              <w:rPr>
                <w:sz w:val="9"/>
              </w:rPr>
              <w:t>any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Person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at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whose</w:t>
            </w:r>
            <w:r w:rsidRPr="005956A8">
              <w:rPr>
                <w:spacing w:val="6"/>
                <w:sz w:val="9"/>
              </w:rPr>
              <w:t xml:space="preserve"> </w:t>
            </w:r>
            <w:r w:rsidRPr="005956A8">
              <w:rPr>
                <w:sz w:val="9"/>
              </w:rPr>
              <w:t>request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on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whose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behalf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the</w:t>
            </w:r>
            <w:r w:rsidRPr="005956A8">
              <w:rPr>
                <w:spacing w:val="13"/>
                <w:sz w:val="9"/>
              </w:rPr>
              <w:t xml:space="preserve"> </w:t>
            </w:r>
            <w:r w:rsidRPr="005956A8">
              <w:rPr>
                <w:sz w:val="9"/>
              </w:rPr>
              <w:t>Company</w:t>
            </w:r>
            <w:r w:rsidRPr="005956A8">
              <w:rPr>
                <w:spacing w:val="7"/>
                <w:sz w:val="9"/>
              </w:rPr>
              <w:t xml:space="preserve"> </w:t>
            </w:r>
            <w:r w:rsidRPr="005956A8">
              <w:rPr>
                <w:sz w:val="9"/>
              </w:rPr>
              <w:t>undertakes</w:t>
            </w:r>
            <w:r w:rsidRPr="005956A8">
              <w:rPr>
                <w:spacing w:val="7"/>
                <w:sz w:val="9"/>
              </w:rPr>
              <w:t xml:space="preserve"> </w:t>
            </w:r>
            <w:r w:rsidRPr="005956A8">
              <w:rPr>
                <w:sz w:val="9"/>
              </w:rPr>
              <w:t>any</w:t>
            </w:r>
          </w:p>
          <w:p w14:paraId="0438A8B1" w14:textId="77777777" w:rsidR="00353F1A" w:rsidRPr="005956A8" w:rsidRDefault="00353F1A" w:rsidP="007912D1">
            <w:pPr>
              <w:pStyle w:val="TableParagraph"/>
              <w:spacing w:before="2" w:line="84" w:lineRule="exact"/>
              <w:rPr>
                <w:sz w:val="9"/>
              </w:rPr>
            </w:pPr>
            <w:r w:rsidRPr="005956A8">
              <w:rPr>
                <w:sz w:val="9"/>
              </w:rPr>
              <w:t>business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14"/>
                <w:sz w:val="9"/>
              </w:rPr>
              <w:t xml:space="preserve"> </w:t>
            </w:r>
            <w:r w:rsidRPr="005956A8">
              <w:rPr>
                <w:sz w:val="9"/>
              </w:rPr>
              <w:t>provides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advice,</w:t>
            </w:r>
            <w:r w:rsidRPr="005956A8">
              <w:rPr>
                <w:spacing w:val="14"/>
                <w:sz w:val="9"/>
              </w:rPr>
              <w:t xml:space="preserve"> </w:t>
            </w:r>
            <w:r w:rsidRPr="005956A8">
              <w:rPr>
                <w:sz w:val="9"/>
              </w:rPr>
              <w:t>information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14"/>
                <w:sz w:val="9"/>
              </w:rPr>
              <w:t xml:space="preserve"> </w:t>
            </w:r>
            <w:r w:rsidRPr="005956A8">
              <w:rPr>
                <w:sz w:val="9"/>
              </w:rPr>
              <w:t>services</w:t>
            </w:r>
          </w:p>
        </w:tc>
      </w:tr>
      <w:tr w:rsidR="00353F1A" w:rsidRPr="005956A8" w14:paraId="72C82900" w14:textId="77777777" w:rsidTr="007912D1">
        <w:trPr>
          <w:trHeight w:val="309"/>
        </w:trPr>
        <w:tc>
          <w:tcPr>
            <w:tcW w:w="1172" w:type="dxa"/>
          </w:tcPr>
          <w:p w14:paraId="456D3799" w14:textId="77777777" w:rsidR="00353F1A" w:rsidRPr="005956A8" w:rsidRDefault="00353F1A" w:rsidP="007912D1">
            <w:pPr>
              <w:pStyle w:val="TableParagraph"/>
              <w:spacing w:line="102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“Direct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Customs</w:t>
            </w:r>
            <w:r w:rsidRPr="005956A8">
              <w:rPr>
                <w:spacing w:val="7"/>
                <w:sz w:val="9"/>
              </w:rPr>
              <w:t xml:space="preserve"> </w:t>
            </w:r>
            <w:r w:rsidRPr="005956A8">
              <w:rPr>
                <w:sz w:val="9"/>
              </w:rPr>
              <w:t>Agent”</w:t>
            </w:r>
          </w:p>
        </w:tc>
        <w:tc>
          <w:tcPr>
            <w:tcW w:w="3499" w:type="dxa"/>
          </w:tcPr>
          <w:p w14:paraId="09FABA42" w14:textId="77777777" w:rsidR="00353F1A" w:rsidRPr="005956A8" w:rsidRDefault="00353F1A" w:rsidP="007912D1">
            <w:pPr>
              <w:pStyle w:val="TableParagraph"/>
              <w:spacing w:line="104" w:lineRule="exact"/>
              <w:ind w:right="97"/>
              <w:jc w:val="both"/>
              <w:rPr>
                <w:sz w:val="9"/>
              </w:rPr>
            </w:pPr>
            <w:r w:rsidRPr="005956A8">
              <w:rPr>
                <w:sz w:val="9"/>
              </w:rPr>
              <w:t>the Company acting in the name of and on behalf of the Customer and/or Owner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with H.M. Revenue and Customs (“HMRC”) as defined by the Taxation (Cross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Border</w:t>
            </w:r>
            <w:r w:rsidRPr="005956A8">
              <w:rPr>
                <w:spacing w:val="5"/>
                <w:sz w:val="9"/>
              </w:rPr>
              <w:t xml:space="preserve"> </w:t>
            </w:r>
            <w:r w:rsidRPr="005956A8">
              <w:rPr>
                <w:sz w:val="9"/>
              </w:rPr>
              <w:t>Trade)</w:t>
            </w:r>
            <w:r w:rsidRPr="005956A8">
              <w:rPr>
                <w:spacing w:val="5"/>
                <w:sz w:val="9"/>
              </w:rPr>
              <w:t xml:space="preserve"> </w:t>
            </w:r>
            <w:r w:rsidRPr="005956A8">
              <w:rPr>
                <w:sz w:val="9"/>
              </w:rPr>
              <w:t>Act</w:t>
            </w:r>
            <w:r w:rsidRPr="005956A8">
              <w:rPr>
                <w:spacing w:val="6"/>
                <w:sz w:val="9"/>
              </w:rPr>
              <w:t xml:space="preserve"> </w:t>
            </w:r>
            <w:r w:rsidRPr="005956A8">
              <w:rPr>
                <w:sz w:val="9"/>
              </w:rPr>
              <w:t>2018,</w:t>
            </w:r>
            <w:r w:rsidRPr="005956A8">
              <w:rPr>
                <w:spacing w:val="5"/>
                <w:sz w:val="9"/>
              </w:rPr>
              <w:t xml:space="preserve"> </w:t>
            </w:r>
            <w:r w:rsidRPr="005956A8">
              <w:rPr>
                <w:sz w:val="9"/>
              </w:rPr>
              <w:t>Clause</w:t>
            </w:r>
            <w:r w:rsidRPr="005956A8">
              <w:rPr>
                <w:spacing w:val="4"/>
                <w:sz w:val="9"/>
              </w:rPr>
              <w:t xml:space="preserve"> </w:t>
            </w:r>
            <w:r w:rsidRPr="005956A8">
              <w:rPr>
                <w:sz w:val="9"/>
              </w:rPr>
              <w:t>21.1(a),</w:t>
            </w:r>
            <w:r w:rsidRPr="005956A8">
              <w:rPr>
                <w:spacing w:val="6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5"/>
                <w:sz w:val="9"/>
              </w:rPr>
              <w:t xml:space="preserve"> </w:t>
            </w:r>
            <w:r w:rsidRPr="005956A8">
              <w:rPr>
                <w:sz w:val="9"/>
              </w:rPr>
              <w:t>as</w:t>
            </w:r>
            <w:r w:rsidRPr="005956A8">
              <w:rPr>
                <w:spacing w:val="5"/>
                <w:sz w:val="9"/>
              </w:rPr>
              <w:t xml:space="preserve"> </w:t>
            </w:r>
            <w:r w:rsidRPr="005956A8">
              <w:rPr>
                <w:sz w:val="9"/>
              </w:rPr>
              <w:t>amended</w:t>
            </w:r>
          </w:p>
        </w:tc>
      </w:tr>
      <w:tr w:rsidR="00353F1A" w:rsidRPr="005956A8" w14:paraId="7B4AC9A5" w14:textId="77777777" w:rsidTr="007912D1">
        <w:trPr>
          <w:trHeight w:val="101"/>
        </w:trPr>
        <w:tc>
          <w:tcPr>
            <w:tcW w:w="1172" w:type="dxa"/>
          </w:tcPr>
          <w:p w14:paraId="03D9D998" w14:textId="77777777" w:rsidR="00353F1A" w:rsidRPr="005956A8" w:rsidRDefault="00353F1A" w:rsidP="007912D1">
            <w:pPr>
              <w:pStyle w:val="TableParagraph"/>
              <w:spacing w:line="81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“Goods”</w:t>
            </w:r>
          </w:p>
        </w:tc>
        <w:tc>
          <w:tcPr>
            <w:tcW w:w="3499" w:type="dxa"/>
          </w:tcPr>
          <w:p w14:paraId="577D419B" w14:textId="77777777" w:rsidR="00353F1A" w:rsidRPr="005956A8" w:rsidRDefault="00353F1A" w:rsidP="007912D1">
            <w:pPr>
              <w:pStyle w:val="TableParagraph"/>
              <w:spacing w:line="81" w:lineRule="exact"/>
              <w:rPr>
                <w:sz w:val="9"/>
              </w:rPr>
            </w:pPr>
            <w:r w:rsidRPr="005956A8">
              <w:rPr>
                <w:sz w:val="9"/>
              </w:rPr>
              <w:t>the</w:t>
            </w:r>
            <w:r w:rsidRPr="005956A8">
              <w:rPr>
                <w:spacing w:val="8"/>
                <w:sz w:val="9"/>
              </w:rPr>
              <w:t xml:space="preserve"> </w:t>
            </w:r>
            <w:r w:rsidRPr="005956A8">
              <w:rPr>
                <w:sz w:val="9"/>
              </w:rPr>
              <w:t>cargo</w:t>
            </w:r>
            <w:r w:rsidRPr="005956A8">
              <w:rPr>
                <w:spacing w:val="8"/>
                <w:sz w:val="9"/>
              </w:rPr>
              <w:t xml:space="preserve"> </w:t>
            </w:r>
            <w:r w:rsidRPr="005956A8">
              <w:rPr>
                <w:sz w:val="9"/>
              </w:rPr>
              <w:t>to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which</w:t>
            </w:r>
            <w:r w:rsidRPr="005956A8">
              <w:rPr>
                <w:spacing w:val="13"/>
                <w:sz w:val="9"/>
              </w:rPr>
              <w:t xml:space="preserve"> </w:t>
            </w:r>
            <w:r w:rsidRPr="005956A8">
              <w:rPr>
                <w:sz w:val="9"/>
              </w:rPr>
              <w:t>any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business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under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these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conditions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relates</w:t>
            </w:r>
          </w:p>
        </w:tc>
      </w:tr>
      <w:tr w:rsidR="00353F1A" w:rsidRPr="005956A8" w14:paraId="19D7B398" w14:textId="77777777" w:rsidTr="007912D1">
        <w:trPr>
          <w:trHeight w:val="103"/>
        </w:trPr>
        <w:tc>
          <w:tcPr>
            <w:tcW w:w="1172" w:type="dxa"/>
          </w:tcPr>
          <w:p w14:paraId="7F26C62F" w14:textId="77777777" w:rsidR="00353F1A" w:rsidRPr="005956A8" w:rsidRDefault="00353F1A" w:rsidP="007912D1">
            <w:pPr>
              <w:pStyle w:val="TableParagraph"/>
              <w:spacing w:line="83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“Person”</w:t>
            </w:r>
          </w:p>
        </w:tc>
        <w:tc>
          <w:tcPr>
            <w:tcW w:w="3499" w:type="dxa"/>
          </w:tcPr>
          <w:p w14:paraId="0D8DF409" w14:textId="77777777" w:rsidR="00353F1A" w:rsidRPr="005956A8" w:rsidRDefault="00353F1A" w:rsidP="007912D1">
            <w:pPr>
              <w:pStyle w:val="TableParagraph"/>
              <w:spacing w:line="83" w:lineRule="exact"/>
              <w:rPr>
                <w:sz w:val="9"/>
              </w:rPr>
            </w:pPr>
            <w:r w:rsidRPr="005956A8">
              <w:rPr>
                <w:sz w:val="9"/>
              </w:rPr>
              <w:t>natural</w:t>
            </w:r>
            <w:r w:rsidRPr="005956A8">
              <w:rPr>
                <w:spacing w:val="8"/>
                <w:sz w:val="9"/>
              </w:rPr>
              <w:t xml:space="preserve"> </w:t>
            </w:r>
            <w:r w:rsidRPr="005956A8">
              <w:rPr>
                <w:sz w:val="9"/>
              </w:rPr>
              <w:t>person(s)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any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body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bodies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corporate</w:t>
            </w:r>
          </w:p>
        </w:tc>
      </w:tr>
      <w:tr w:rsidR="00353F1A" w:rsidRPr="005956A8" w14:paraId="7839CF09" w14:textId="77777777" w:rsidTr="007912D1">
        <w:trPr>
          <w:trHeight w:val="103"/>
        </w:trPr>
        <w:tc>
          <w:tcPr>
            <w:tcW w:w="1172" w:type="dxa"/>
          </w:tcPr>
          <w:p w14:paraId="03119C26" w14:textId="77777777" w:rsidR="00353F1A" w:rsidRPr="005956A8" w:rsidRDefault="00353F1A" w:rsidP="007912D1">
            <w:pPr>
              <w:pStyle w:val="TableParagraph"/>
              <w:spacing w:line="83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“LMAA”</w:t>
            </w:r>
          </w:p>
        </w:tc>
        <w:tc>
          <w:tcPr>
            <w:tcW w:w="3499" w:type="dxa"/>
          </w:tcPr>
          <w:p w14:paraId="55A00DAF" w14:textId="77777777" w:rsidR="00353F1A" w:rsidRPr="005956A8" w:rsidRDefault="00353F1A" w:rsidP="007912D1">
            <w:pPr>
              <w:pStyle w:val="TableParagraph"/>
              <w:spacing w:line="83" w:lineRule="exact"/>
              <w:rPr>
                <w:sz w:val="9"/>
              </w:rPr>
            </w:pPr>
            <w:r w:rsidRPr="005956A8">
              <w:rPr>
                <w:spacing w:val="-1"/>
                <w:sz w:val="9"/>
              </w:rPr>
              <w:t>the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z w:val="9"/>
              </w:rPr>
              <w:t>London</w:t>
            </w:r>
            <w:r w:rsidRPr="005956A8">
              <w:rPr>
                <w:spacing w:val="-6"/>
                <w:sz w:val="9"/>
              </w:rPr>
              <w:t xml:space="preserve"> </w:t>
            </w:r>
            <w:r w:rsidRPr="005956A8">
              <w:rPr>
                <w:sz w:val="9"/>
              </w:rPr>
              <w:t>Maritime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z w:val="9"/>
              </w:rPr>
              <w:t>Arbitrators</w:t>
            </w:r>
            <w:r w:rsidRPr="005956A8">
              <w:rPr>
                <w:spacing w:val="-1"/>
                <w:sz w:val="9"/>
              </w:rPr>
              <w:t xml:space="preserve"> </w:t>
            </w:r>
            <w:r w:rsidRPr="005956A8">
              <w:rPr>
                <w:sz w:val="9"/>
              </w:rPr>
              <w:t>Association</w:t>
            </w:r>
          </w:p>
        </w:tc>
      </w:tr>
      <w:tr w:rsidR="00353F1A" w:rsidRPr="005956A8" w14:paraId="7C3EFD33" w14:textId="77777777" w:rsidTr="007912D1">
        <w:trPr>
          <w:trHeight w:val="104"/>
        </w:trPr>
        <w:tc>
          <w:tcPr>
            <w:tcW w:w="1172" w:type="dxa"/>
          </w:tcPr>
          <w:p w14:paraId="5CC882A8" w14:textId="77777777" w:rsidR="00353F1A" w:rsidRPr="005956A8" w:rsidRDefault="00353F1A" w:rsidP="007912D1">
            <w:pPr>
              <w:pStyle w:val="TableParagraph"/>
              <w:spacing w:line="84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“SDR”</w:t>
            </w:r>
          </w:p>
        </w:tc>
        <w:tc>
          <w:tcPr>
            <w:tcW w:w="3499" w:type="dxa"/>
          </w:tcPr>
          <w:p w14:paraId="13494093" w14:textId="77777777" w:rsidR="00353F1A" w:rsidRPr="005956A8" w:rsidRDefault="00353F1A" w:rsidP="007912D1">
            <w:pPr>
              <w:pStyle w:val="TableParagraph"/>
              <w:spacing w:line="84" w:lineRule="exact"/>
              <w:rPr>
                <w:sz w:val="9"/>
              </w:rPr>
            </w:pPr>
            <w:r w:rsidRPr="005956A8">
              <w:rPr>
                <w:sz w:val="9"/>
              </w:rPr>
              <w:t>are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Special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Drawing</w:t>
            </w:r>
            <w:r w:rsidRPr="005956A8">
              <w:rPr>
                <w:spacing w:val="14"/>
                <w:sz w:val="9"/>
              </w:rPr>
              <w:t xml:space="preserve"> </w:t>
            </w:r>
            <w:r w:rsidRPr="005956A8">
              <w:rPr>
                <w:sz w:val="9"/>
              </w:rPr>
              <w:t>Rights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as</w:t>
            </w:r>
            <w:r w:rsidRPr="005956A8">
              <w:rPr>
                <w:spacing w:val="9"/>
                <w:sz w:val="9"/>
              </w:rPr>
              <w:t xml:space="preserve"> </w:t>
            </w:r>
            <w:r w:rsidRPr="005956A8">
              <w:rPr>
                <w:sz w:val="9"/>
              </w:rPr>
              <w:t>defined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by</w:t>
            </w:r>
            <w:r w:rsidRPr="005956A8">
              <w:rPr>
                <w:spacing w:val="12"/>
                <w:sz w:val="9"/>
              </w:rPr>
              <w:t xml:space="preserve"> </w:t>
            </w:r>
            <w:r w:rsidRPr="005956A8">
              <w:rPr>
                <w:sz w:val="9"/>
              </w:rPr>
              <w:t>the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International</w:t>
            </w:r>
            <w:r w:rsidRPr="005956A8">
              <w:rPr>
                <w:spacing w:val="10"/>
                <w:sz w:val="9"/>
              </w:rPr>
              <w:t xml:space="preserve"> </w:t>
            </w:r>
            <w:r w:rsidRPr="005956A8">
              <w:rPr>
                <w:sz w:val="9"/>
              </w:rPr>
              <w:t>Monetary</w:t>
            </w:r>
            <w:r w:rsidRPr="005956A8">
              <w:rPr>
                <w:spacing w:val="11"/>
                <w:sz w:val="9"/>
              </w:rPr>
              <w:t xml:space="preserve"> </w:t>
            </w:r>
            <w:r w:rsidRPr="005956A8">
              <w:rPr>
                <w:sz w:val="9"/>
              </w:rPr>
              <w:t>Fund</w:t>
            </w:r>
          </w:p>
        </w:tc>
      </w:tr>
      <w:tr w:rsidR="00353F1A" w:rsidRPr="005956A8" w14:paraId="311B8027" w14:textId="77777777" w:rsidTr="007912D1">
        <w:trPr>
          <w:trHeight w:val="207"/>
        </w:trPr>
        <w:tc>
          <w:tcPr>
            <w:tcW w:w="1172" w:type="dxa"/>
          </w:tcPr>
          <w:p w14:paraId="17847767" w14:textId="77777777" w:rsidR="00353F1A" w:rsidRPr="005956A8" w:rsidRDefault="00353F1A" w:rsidP="007912D1">
            <w:pPr>
              <w:pStyle w:val="TableParagraph"/>
              <w:ind w:left="91"/>
              <w:rPr>
                <w:sz w:val="9"/>
              </w:rPr>
            </w:pPr>
            <w:r w:rsidRPr="005956A8">
              <w:rPr>
                <w:sz w:val="9"/>
              </w:rPr>
              <w:t>“Transport</w:t>
            </w:r>
            <w:r w:rsidRPr="005956A8">
              <w:rPr>
                <w:spacing w:val="14"/>
                <w:sz w:val="9"/>
              </w:rPr>
              <w:t xml:space="preserve"> </w:t>
            </w:r>
            <w:r w:rsidRPr="005956A8">
              <w:rPr>
                <w:sz w:val="9"/>
              </w:rPr>
              <w:t>Unit”</w:t>
            </w:r>
          </w:p>
        </w:tc>
        <w:tc>
          <w:tcPr>
            <w:tcW w:w="3499" w:type="dxa"/>
          </w:tcPr>
          <w:p w14:paraId="4FE57738" w14:textId="77777777" w:rsidR="00353F1A" w:rsidRPr="005956A8" w:rsidRDefault="00353F1A" w:rsidP="007912D1">
            <w:pPr>
              <w:pStyle w:val="TableParagraph"/>
              <w:spacing w:line="104" w:lineRule="exact"/>
              <w:ind w:right="48"/>
              <w:rPr>
                <w:sz w:val="9"/>
              </w:rPr>
            </w:pPr>
            <w:r w:rsidRPr="005956A8">
              <w:rPr>
                <w:spacing w:val="-1"/>
                <w:sz w:val="9"/>
              </w:rPr>
              <w:t>packing</w:t>
            </w:r>
            <w:r w:rsidRPr="005956A8">
              <w:rPr>
                <w:spacing w:val="-7"/>
                <w:sz w:val="9"/>
              </w:rPr>
              <w:t xml:space="preserve"> </w:t>
            </w:r>
            <w:r w:rsidRPr="005956A8">
              <w:rPr>
                <w:spacing w:val="-1"/>
                <w:sz w:val="9"/>
              </w:rPr>
              <w:t>case,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pacing w:val="-1"/>
                <w:sz w:val="9"/>
              </w:rPr>
              <w:t>pallets,</w:t>
            </w:r>
            <w:r w:rsidRPr="005956A8">
              <w:rPr>
                <w:spacing w:val="-5"/>
                <w:sz w:val="9"/>
              </w:rPr>
              <w:t xml:space="preserve"> </w:t>
            </w:r>
            <w:r w:rsidRPr="005956A8">
              <w:rPr>
                <w:spacing w:val="-1"/>
                <w:sz w:val="9"/>
              </w:rPr>
              <w:t>container,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pacing w:val="-1"/>
                <w:sz w:val="9"/>
              </w:rPr>
              <w:t>trailer,</w:t>
            </w:r>
            <w:r w:rsidRPr="005956A8">
              <w:rPr>
                <w:spacing w:val="-8"/>
                <w:sz w:val="9"/>
              </w:rPr>
              <w:t xml:space="preserve"> </w:t>
            </w:r>
            <w:r w:rsidRPr="005956A8">
              <w:rPr>
                <w:sz w:val="9"/>
              </w:rPr>
              <w:t>tanker,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z w:val="9"/>
              </w:rPr>
              <w:t>any</w:t>
            </w:r>
            <w:r w:rsidRPr="005956A8">
              <w:rPr>
                <w:spacing w:val="-6"/>
                <w:sz w:val="9"/>
              </w:rPr>
              <w:t xml:space="preserve"> </w:t>
            </w:r>
            <w:r w:rsidRPr="005956A8">
              <w:rPr>
                <w:sz w:val="9"/>
              </w:rPr>
              <w:t>other</w:t>
            </w:r>
            <w:r w:rsidRPr="005956A8">
              <w:rPr>
                <w:spacing w:val="-5"/>
                <w:sz w:val="9"/>
              </w:rPr>
              <w:t xml:space="preserve"> </w:t>
            </w:r>
            <w:r w:rsidRPr="005956A8">
              <w:rPr>
                <w:sz w:val="9"/>
              </w:rPr>
              <w:t>device</w:t>
            </w:r>
            <w:r w:rsidRPr="005956A8">
              <w:rPr>
                <w:spacing w:val="-4"/>
                <w:sz w:val="9"/>
              </w:rPr>
              <w:t xml:space="preserve"> </w:t>
            </w:r>
            <w:r w:rsidRPr="005956A8">
              <w:rPr>
                <w:sz w:val="9"/>
              </w:rPr>
              <w:t>used</w:t>
            </w:r>
            <w:r w:rsidRPr="005956A8">
              <w:rPr>
                <w:spacing w:val="-6"/>
                <w:sz w:val="9"/>
              </w:rPr>
              <w:t xml:space="preserve"> </w:t>
            </w:r>
            <w:r w:rsidRPr="005956A8">
              <w:rPr>
                <w:sz w:val="9"/>
              </w:rPr>
              <w:t>whatsoever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for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and</w:t>
            </w:r>
            <w:r w:rsidRPr="005956A8">
              <w:rPr>
                <w:spacing w:val="-3"/>
                <w:sz w:val="9"/>
              </w:rPr>
              <w:t xml:space="preserve"> </w:t>
            </w:r>
            <w:r w:rsidRPr="005956A8">
              <w:rPr>
                <w:sz w:val="9"/>
              </w:rPr>
              <w:t>in connection</w:t>
            </w:r>
            <w:r w:rsidRPr="005956A8">
              <w:rPr>
                <w:spacing w:val="-1"/>
                <w:sz w:val="9"/>
              </w:rPr>
              <w:t xml:space="preserve"> </w:t>
            </w:r>
            <w:r w:rsidRPr="005956A8">
              <w:rPr>
                <w:sz w:val="9"/>
              </w:rPr>
              <w:t>with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the</w:t>
            </w:r>
            <w:r w:rsidRPr="005956A8">
              <w:rPr>
                <w:spacing w:val="-3"/>
                <w:sz w:val="9"/>
              </w:rPr>
              <w:t xml:space="preserve"> </w:t>
            </w:r>
            <w:r w:rsidRPr="005956A8">
              <w:rPr>
                <w:sz w:val="9"/>
              </w:rPr>
              <w:t>carriage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of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Goods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by land,</w:t>
            </w:r>
            <w:r w:rsidRPr="005956A8">
              <w:rPr>
                <w:spacing w:val="-1"/>
                <w:sz w:val="9"/>
              </w:rPr>
              <w:t xml:space="preserve"> </w:t>
            </w:r>
            <w:r w:rsidRPr="005956A8">
              <w:rPr>
                <w:sz w:val="9"/>
              </w:rPr>
              <w:t>sea</w:t>
            </w:r>
            <w:r w:rsidRPr="005956A8">
              <w:rPr>
                <w:spacing w:val="-5"/>
                <w:sz w:val="9"/>
              </w:rPr>
              <w:t xml:space="preserve"> </w:t>
            </w:r>
            <w:r w:rsidRPr="005956A8">
              <w:rPr>
                <w:sz w:val="9"/>
              </w:rPr>
              <w:t>or</w:t>
            </w:r>
            <w:r w:rsidRPr="005956A8">
              <w:rPr>
                <w:spacing w:val="2"/>
                <w:sz w:val="9"/>
              </w:rPr>
              <w:t xml:space="preserve"> </w:t>
            </w:r>
            <w:r w:rsidRPr="005956A8">
              <w:rPr>
                <w:sz w:val="9"/>
              </w:rPr>
              <w:t>air</w:t>
            </w:r>
          </w:p>
        </w:tc>
      </w:tr>
      <w:tr w:rsidR="00353F1A" w:rsidRPr="005956A8" w14:paraId="0AD97461" w14:textId="77777777" w:rsidTr="007912D1">
        <w:trPr>
          <w:trHeight w:val="205"/>
        </w:trPr>
        <w:tc>
          <w:tcPr>
            <w:tcW w:w="1172" w:type="dxa"/>
          </w:tcPr>
          <w:p w14:paraId="071025B9" w14:textId="77777777" w:rsidR="00353F1A" w:rsidRPr="005956A8" w:rsidRDefault="00353F1A" w:rsidP="007912D1">
            <w:pPr>
              <w:pStyle w:val="TableParagraph"/>
              <w:spacing w:line="102" w:lineRule="exact"/>
              <w:ind w:left="91"/>
              <w:rPr>
                <w:sz w:val="9"/>
              </w:rPr>
            </w:pPr>
            <w:r w:rsidRPr="005956A8">
              <w:rPr>
                <w:sz w:val="9"/>
              </w:rPr>
              <w:t>“Owner”</w:t>
            </w:r>
          </w:p>
        </w:tc>
        <w:tc>
          <w:tcPr>
            <w:tcW w:w="3499" w:type="dxa"/>
          </w:tcPr>
          <w:p w14:paraId="1183DD9C" w14:textId="77777777" w:rsidR="00353F1A" w:rsidRPr="005956A8" w:rsidRDefault="00353F1A" w:rsidP="007912D1">
            <w:pPr>
              <w:pStyle w:val="TableParagraph"/>
              <w:spacing w:line="104" w:lineRule="exact"/>
              <w:rPr>
                <w:sz w:val="9"/>
              </w:rPr>
            </w:pPr>
            <w:r w:rsidRPr="005956A8">
              <w:rPr>
                <w:sz w:val="9"/>
              </w:rPr>
              <w:t>the Owner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of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the Goods or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Transport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Unit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and any other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Person who is or</w:t>
            </w:r>
            <w:r w:rsidRPr="005956A8">
              <w:rPr>
                <w:spacing w:val="1"/>
                <w:sz w:val="9"/>
              </w:rPr>
              <w:t xml:space="preserve"> </w:t>
            </w:r>
            <w:r w:rsidRPr="005956A8">
              <w:rPr>
                <w:sz w:val="9"/>
              </w:rPr>
              <w:t>may</w:t>
            </w:r>
            <w:r w:rsidRPr="005956A8">
              <w:rPr>
                <w:spacing w:val="-22"/>
                <w:sz w:val="9"/>
              </w:rPr>
              <w:t xml:space="preserve"> </w:t>
            </w:r>
            <w:r w:rsidRPr="005956A8">
              <w:rPr>
                <w:sz w:val="9"/>
              </w:rPr>
              <w:t>become</w:t>
            </w:r>
            <w:r w:rsidRPr="005956A8">
              <w:rPr>
                <w:spacing w:val="-1"/>
                <w:sz w:val="9"/>
              </w:rPr>
              <w:t xml:space="preserve"> </w:t>
            </w:r>
            <w:r w:rsidRPr="005956A8">
              <w:rPr>
                <w:sz w:val="9"/>
              </w:rPr>
              <w:t>interested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in</w:t>
            </w:r>
            <w:r w:rsidRPr="005956A8">
              <w:rPr>
                <w:spacing w:val="-2"/>
                <w:sz w:val="9"/>
              </w:rPr>
              <w:t xml:space="preserve"> </w:t>
            </w:r>
            <w:r w:rsidRPr="005956A8">
              <w:rPr>
                <w:sz w:val="9"/>
              </w:rPr>
              <w:t>them</w:t>
            </w:r>
          </w:p>
        </w:tc>
      </w:tr>
    </w:tbl>
    <w:p w14:paraId="53526462" w14:textId="77777777" w:rsidR="00353F1A" w:rsidRPr="005956A8" w:rsidRDefault="00353F1A" w:rsidP="00353F1A">
      <w:pPr>
        <w:pStyle w:val="BodyText"/>
        <w:spacing w:before="10"/>
        <w:ind w:left="0"/>
        <w:rPr>
          <w:sz w:val="8"/>
        </w:rPr>
      </w:pPr>
    </w:p>
    <w:p w14:paraId="1AE1F7D1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2</w:t>
      </w:r>
      <w:r w:rsidRPr="005956A8">
        <w:t>(A)   Subject to sub-paragraph (B) below, all and any activities of the Company in the course of business, whether gratuitous</w:t>
      </w:r>
      <w:r w:rsidRPr="005956A8">
        <w:rPr>
          <w:spacing w:val="1"/>
        </w:rPr>
        <w:t xml:space="preserve"> </w:t>
      </w:r>
      <w:r w:rsidRPr="005956A8">
        <w:t>or</w:t>
      </w:r>
      <w:r w:rsidRPr="005956A8">
        <w:rPr>
          <w:spacing w:val="1"/>
        </w:rPr>
        <w:t xml:space="preserve"> </w:t>
      </w:r>
      <w:r w:rsidRPr="005956A8">
        <w:t>not,</w:t>
      </w:r>
      <w:r w:rsidRPr="005956A8">
        <w:rPr>
          <w:spacing w:val="2"/>
        </w:rPr>
        <w:t xml:space="preserve"> </w:t>
      </w:r>
      <w:r w:rsidRPr="005956A8">
        <w:t>are</w:t>
      </w:r>
      <w:r w:rsidRPr="005956A8">
        <w:rPr>
          <w:spacing w:val="-1"/>
        </w:rPr>
        <w:t xml:space="preserve"> </w:t>
      </w:r>
      <w:r w:rsidRPr="005956A8">
        <w:t>undertaken</w:t>
      </w:r>
      <w:r w:rsidRPr="005956A8">
        <w:rPr>
          <w:spacing w:val="-2"/>
        </w:rPr>
        <w:t xml:space="preserve"> </w:t>
      </w:r>
      <w:r w:rsidRPr="005956A8">
        <w:t>subject</w:t>
      </w:r>
      <w:r w:rsidRPr="005956A8">
        <w:rPr>
          <w:spacing w:val="-1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these</w:t>
      </w:r>
      <w:r w:rsidRPr="005956A8">
        <w:rPr>
          <w:spacing w:val="-2"/>
        </w:rPr>
        <w:t xml:space="preserve"> </w:t>
      </w:r>
      <w:r w:rsidRPr="005956A8">
        <w:t>conditions.</w:t>
      </w:r>
      <w:r w:rsidRPr="00794602">
        <w:rPr>
          <w:noProof/>
        </w:rPr>
        <w:t xml:space="preserve"> </w:t>
      </w:r>
    </w:p>
    <w:p w14:paraId="69ECDC33" w14:textId="77777777" w:rsidR="00353F1A" w:rsidRPr="005956A8" w:rsidRDefault="00353F1A" w:rsidP="00353F1A">
      <w:pPr>
        <w:pStyle w:val="BodyText"/>
        <w:ind w:right="38" w:hanging="197"/>
        <w:jc w:val="both"/>
      </w:pPr>
      <w:r w:rsidRPr="005956A8">
        <w:t>(B)</w:t>
      </w:r>
      <w:r w:rsidRPr="005956A8">
        <w:rPr>
          <w:spacing w:val="1"/>
        </w:rPr>
        <w:t xml:space="preserve"> </w:t>
      </w:r>
      <w:r w:rsidRPr="005956A8">
        <w:t>If any legislation, to include regulations and directives, is compulsorily applicable to any business undertaken, these</w:t>
      </w:r>
      <w:r w:rsidRPr="005956A8">
        <w:rPr>
          <w:spacing w:val="1"/>
        </w:rPr>
        <w:t xml:space="preserve"> </w:t>
      </w:r>
      <w:r w:rsidRPr="005956A8">
        <w:t>conditions shall, as regards such business, be read as subject to such legislation, and nothing in these conditions shall</w:t>
      </w:r>
      <w:r w:rsidRPr="005956A8">
        <w:rPr>
          <w:spacing w:val="1"/>
        </w:rPr>
        <w:t xml:space="preserve"> </w:t>
      </w:r>
      <w:r w:rsidRPr="005956A8">
        <w:rPr>
          <w:spacing w:val="-1"/>
        </w:rPr>
        <w:t>be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construed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as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a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surrender</w:t>
      </w:r>
      <w:r w:rsidRPr="005956A8">
        <w:rPr>
          <w:spacing w:val="-5"/>
        </w:rPr>
        <w:t xml:space="preserve"> </w:t>
      </w:r>
      <w:r w:rsidRPr="005956A8">
        <w:rPr>
          <w:spacing w:val="-1"/>
        </w:rPr>
        <w:t>by</w:t>
      </w:r>
      <w:r w:rsidRPr="005956A8">
        <w:rPr>
          <w:spacing w:val="-9"/>
        </w:rPr>
        <w:t xml:space="preserve"> </w:t>
      </w:r>
      <w:r w:rsidRPr="005956A8">
        <w:rPr>
          <w:spacing w:val="-1"/>
        </w:rPr>
        <w:t>the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Company</w:t>
      </w:r>
      <w:r w:rsidRPr="005956A8">
        <w:rPr>
          <w:spacing w:val="-6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any</w:t>
      </w:r>
      <w:r w:rsidRPr="005956A8">
        <w:rPr>
          <w:spacing w:val="-6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its</w:t>
      </w:r>
      <w:r w:rsidRPr="005956A8">
        <w:rPr>
          <w:spacing w:val="-6"/>
        </w:rPr>
        <w:t xml:space="preserve"> </w:t>
      </w:r>
      <w:r w:rsidRPr="005956A8">
        <w:t>rights</w:t>
      </w:r>
      <w:r w:rsidRPr="005956A8">
        <w:rPr>
          <w:spacing w:val="-4"/>
        </w:rPr>
        <w:t xml:space="preserve"> </w:t>
      </w:r>
      <w:r w:rsidRPr="005956A8">
        <w:t>or</w:t>
      </w:r>
      <w:r w:rsidRPr="005956A8">
        <w:rPr>
          <w:spacing w:val="-5"/>
        </w:rPr>
        <w:t xml:space="preserve"> </w:t>
      </w:r>
      <w:r w:rsidRPr="005956A8">
        <w:t>immunities</w:t>
      </w:r>
      <w:r w:rsidRPr="005956A8">
        <w:rPr>
          <w:spacing w:val="-6"/>
        </w:rPr>
        <w:t xml:space="preserve"> </w:t>
      </w:r>
      <w:r w:rsidRPr="005956A8">
        <w:t>or</w:t>
      </w:r>
      <w:r w:rsidRPr="005956A8">
        <w:rPr>
          <w:spacing w:val="-5"/>
        </w:rPr>
        <w:t xml:space="preserve"> </w:t>
      </w:r>
      <w:r w:rsidRPr="005956A8">
        <w:t>as</w:t>
      </w:r>
      <w:r w:rsidRPr="005956A8">
        <w:rPr>
          <w:spacing w:val="-6"/>
        </w:rPr>
        <w:t xml:space="preserve"> </w:t>
      </w:r>
      <w:r w:rsidRPr="005956A8">
        <w:t>an</w:t>
      </w:r>
      <w:r w:rsidRPr="005956A8">
        <w:rPr>
          <w:spacing w:val="-7"/>
        </w:rPr>
        <w:t xml:space="preserve"> </w:t>
      </w:r>
      <w:r w:rsidRPr="005956A8">
        <w:t>increase</w:t>
      </w:r>
      <w:r w:rsidRPr="005956A8">
        <w:rPr>
          <w:spacing w:val="-7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any</w:t>
      </w:r>
      <w:r w:rsidRPr="005956A8">
        <w:rPr>
          <w:spacing w:val="-6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its</w:t>
      </w:r>
      <w:r w:rsidRPr="005956A8">
        <w:rPr>
          <w:spacing w:val="-6"/>
        </w:rPr>
        <w:t xml:space="preserve"> </w:t>
      </w:r>
      <w:r w:rsidRPr="005956A8">
        <w:t>responsibilities</w:t>
      </w:r>
      <w:r w:rsidRPr="005956A8">
        <w:rPr>
          <w:spacing w:val="1"/>
        </w:rPr>
        <w:t xml:space="preserve"> </w:t>
      </w:r>
      <w:r w:rsidRPr="005956A8">
        <w:t>or</w:t>
      </w:r>
      <w:r w:rsidRPr="005956A8">
        <w:rPr>
          <w:spacing w:val="-3"/>
        </w:rPr>
        <w:t xml:space="preserve"> </w:t>
      </w:r>
      <w:r w:rsidRPr="005956A8">
        <w:t>liabilities</w:t>
      </w:r>
      <w:r w:rsidRPr="005956A8">
        <w:rPr>
          <w:spacing w:val="-3"/>
        </w:rPr>
        <w:t xml:space="preserve"> </w:t>
      </w:r>
      <w:r w:rsidRPr="005956A8">
        <w:t>under</w:t>
      </w:r>
      <w:r w:rsidRPr="005956A8">
        <w:rPr>
          <w:spacing w:val="-5"/>
        </w:rPr>
        <w:t xml:space="preserve"> </w:t>
      </w:r>
      <w:r w:rsidRPr="005956A8">
        <w:t>such</w:t>
      </w:r>
      <w:r w:rsidRPr="005956A8">
        <w:rPr>
          <w:spacing w:val="-3"/>
        </w:rPr>
        <w:t xml:space="preserve"> </w:t>
      </w:r>
      <w:r w:rsidRPr="005956A8">
        <w:t>legislation,</w:t>
      </w:r>
      <w:r w:rsidRPr="005956A8">
        <w:rPr>
          <w:spacing w:val="-3"/>
        </w:rPr>
        <w:t xml:space="preserve"> </w:t>
      </w:r>
      <w:r w:rsidRPr="005956A8">
        <w:t>and</w:t>
      </w:r>
      <w:r w:rsidRPr="005956A8">
        <w:rPr>
          <w:spacing w:val="-3"/>
        </w:rPr>
        <w:t xml:space="preserve"> </w:t>
      </w:r>
      <w:r w:rsidRPr="005956A8">
        <w:t>if</w:t>
      </w:r>
      <w:r w:rsidRPr="005956A8">
        <w:rPr>
          <w:spacing w:val="-2"/>
        </w:rPr>
        <w:t xml:space="preserve"> </w:t>
      </w:r>
      <w:r w:rsidRPr="005956A8">
        <w:t>any</w:t>
      </w:r>
      <w:r w:rsidRPr="005956A8">
        <w:rPr>
          <w:spacing w:val="-6"/>
        </w:rPr>
        <w:t xml:space="preserve"> </w:t>
      </w:r>
      <w:r w:rsidRPr="005956A8">
        <w:t>part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these</w:t>
      </w:r>
      <w:r w:rsidRPr="005956A8">
        <w:rPr>
          <w:spacing w:val="-5"/>
        </w:rPr>
        <w:t xml:space="preserve"> </w:t>
      </w:r>
      <w:r w:rsidRPr="005956A8">
        <w:t>conditions</w:t>
      </w:r>
      <w:r w:rsidRPr="005956A8">
        <w:rPr>
          <w:spacing w:val="-3"/>
        </w:rPr>
        <w:t xml:space="preserve"> </w:t>
      </w:r>
      <w:r w:rsidRPr="005956A8">
        <w:t>be</w:t>
      </w:r>
      <w:r w:rsidRPr="005956A8">
        <w:rPr>
          <w:spacing w:val="-6"/>
        </w:rPr>
        <w:t xml:space="preserve"> </w:t>
      </w:r>
      <w:r w:rsidRPr="005956A8">
        <w:t>repugnant</w:t>
      </w:r>
      <w:r w:rsidRPr="005956A8">
        <w:rPr>
          <w:spacing w:val="-4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such</w:t>
      </w:r>
      <w:r w:rsidRPr="005956A8">
        <w:rPr>
          <w:spacing w:val="-4"/>
        </w:rPr>
        <w:t xml:space="preserve"> </w:t>
      </w:r>
      <w:r w:rsidRPr="005956A8">
        <w:t>legislation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any</w:t>
      </w:r>
      <w:r w:rsidRPr="005956A8">
        <w:rPr>
          <w:spacing w:val="-4"/>
        </w:rPr>
        <w:t xml:space="preserve"> </w:t>
      </w:r>
      <w:r w:rsidRPr="005956A8">
        <w:t>extent,</w:t>
      </w:r>
      <w:r w:rsidRPr="005956A8">
        <w:rPr>
          <w:spacing w:val="-4"/>
        </w:rPr>
        <w:t xml:space="preserve"> </w:t>
      </w:r>
      <w:r w:rsidRPr="005956A8">
        <w:t>such</w:t>
      </w:r>
      <w:r w:rsidRPr="005956A8">
        <w:rPr>
          <w:spacing w:val="1"/>
        </w:rPr>
        <w:t xml:space="preserve"> </w:t>
      </w:r>
      <w:r w:rsidRPr="005956A8">
        <w:t>part</w:t>
      </w:r>
      <w:r w:rsidRPr="005956A8">
        <w:rPr>
          <w:spacing w:val="-2"/>
        </w:rPr>
        <w:t xml:space="preserve"> </w:t>
      </w:r>
      <w:r w:rsidRPr="005956A8">
        <w:t>shall</w:t>
      </w:r>
      <w:r w:rsidRPr="005956A8">
        <w:rPr>
          <w:spacing w:val="-3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regards</w:t>
      </w:r>
      <w:r w:rsidRPr="005956A8">
        <w:rPr>
          <w:spacing w:val="-2"/>
        </w:rPr>
        <w:t xml:space="preserve"> </w:t>
      </w:r>
      <w:r w:rsidRPr="005956A8">
        <w:t>such</w:t>
      </w:r>
      <w:r w:rsidRPr="005956A8">
        <w:rPr>
          <w:spacing w:val="-1"/>
        </w:rPr>
        <w:t xml:space="preserve"> </w:t>
      </w:r>
      <w:r w:rsidRPr="005956A8">
        <w:t>business</w:t>
      </w:r>
      <w:r w:rsidRPr="005956A8">
        <w:rPr>
          <w:spacing w:val="-2"/>
        </w:rPr>
        <w:t xml:space="preserve"> </w:t>
      </w:r>
      <w:r w:rsidRPr="005956A8">
        <w:t>be</w:t>
      </w:r>
      <w:r w:rsidRPr="005956A8">
        <w:rPr>
          <w:spacing w:val="-2"/>
        </w:rPr>
        <w:t xml:space="preserve"> </w:t>
      </w:r>
      <w:r w:rsidRPr="005956A8">
        <w:t>overridden</w:t>
      </w:r>
      <w:r w:rsidRPr="005956A8">
        <w:rPr>
          <w:spacing w:val="-4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that</w:t>
      </w:r>
      <w:r w:rsidRPr="005956A8">
        <w:rPr>
          <w:spacing w:val="1"/>
        </w:rPr>
        <w:t xml:space="preserve"> </w:t>
      </w:r>
      <w:r w:rsidRPr="005956A8">
        <w:t>extent</w:t>
      </w:r>
      <w:r w:rsidRPr="005956A8">
        <w:rPr>
          <w:spacing w:val="-1"/>
        </w:rPr>
        <w:t xml:space="preserve"> </w:t>
      </w:r>
      <w:r w:rsidRPr="005956A8">
        <w:t>and</w:t>
      </w:r>
      <w:r w:rsidRPr="005956A8">
        <w:rPr>
          <w:spacing w:val="-2"/>
        </w:rPr>
        <w:t xml:space="preserve"> </w:t>
      </w:r>
      <w:r w:rsidRPr="005956A8">
        <w:t>no</w:t>
      </w:r>
      <w:r w:rsidRPr="005956A8">
        <w:rPr>
          <w:spacing w:val="-2"/>
        </w:rPr>
        <w:t xml:space="preserve"> </w:t>
      </w:r>
      <w:r w:rsidRPr="005956A8">
        <w:t>further.</w:t>
      </w:r>
    </w:p>
    <w:p w14:paraId="3EC8711C" w14:textId="77777777" w:rsidR="00353F1A" w:rsidRPr="005956A8" w:rsidRDefault="00353F1A" w:rsidP="00353F1A">
      <w:pPr>
        <w:pStyle w:val="BodyText"/>
        <w:spacing w:before="1"/>
        <w:ind w:left="0"/>
      </w:pPr>
    </w:p>
    <w:p w14:paraId="2AA81E2F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3</w:t>
      </w:r>
      <w:r w:rsidRPr="005956A8">
        <w:rPr>
          <w:b/>
          <w:spacing w:val="1"/>
        </w:rPr>
        <w:t xml:space="preserve"> </w:t>
      </w:r>
      <w:r w:rsidRPr="005956A8">
        <w:t>The Customer warrants that he is either the Owner, or the authorised agent of the Owner and, also, that he is accepting</w:t>
      </w:r>
      <w:r w:rsidRPr="005956A8">
        <w:rPr>
          <w:spacing w:val="1"/>
        </w:rPr>
        <w:t xml:space="preserve"> </w:t>
      </w:r>
      <w:r w:rsidRPr="005956A8">
        <w:t>these</w:t>
      </w:r>
      <w:r w:rsidRPr="005956A8">
        <w:rPr>
          <w:spacing w:val="-3"/>
        </w:rPr>
        <w:t xml:space="preserve"> </w:t>
      </w:r>
      <w:r w:rsidRPr="005956A8">
        <w:t>conditions</w:t>
      </w:r>
      <w:r w:rsidRPr="005956A8">
        <w:rPr>
          <w:spacing w:val="-2"/>
        </w:rPr>
        <w:t xml:space="preserve"> </w:t>
      </w:r>
      <w:r w:rsidRPr="005956A8">
        <w:t>not only</w:t>
      </w:r>
      <w:r w:rsidRPr="005956A8">
        <w:rPr>
          <w:spacing w:val="-3"/>
        </w:rPr>
        <w:t xml:space="preserve"> </w:t>
      </w:r>
      <w:r w:rsidRPr="005956A8">
        <w:t>for</w:t>
      </w:r>
      <w:r w:rsidRPr="005956A8">
        <w:rPr>
          <w:spacing w:val="-1"/>
        </w:rPr>
        <w:t xml:space="preserve"> </w:t>
      </w:r>
      <w:r w:rsidRPr="005956A8">
        <w:t>himself,</w:t>
      </w:r>
      <w:r w:rsidRPr="005956A8">
        <w:rPr>
          <w:spacing w:val="-1"/>
        </w:rPr>
        <w:t xml:space="preserve"> </w:t>
      </w:r>
      <w:r w:rsidRPr="005956A8">
        <w:t>but</w:t>
      </w:r>
      <w:r w:rsidRPr="005956A8">
        <w:rPr>
          <w:spacing w:val="-2"/>
        </w:rPr>
        <w:t xml:space="preserve"> </w:t>
      </w:r>
      <w:r w:rsidRPr="005956A8">
        <w:t>also as</w:t>
      </w:r>
      <w:r w:rsidRPr="005956A8">
        <w:rPr>
          <w:spacing w:val="1"/>
        </w:rPr>
        <w:t xml:space="preserve"> </w:t>
      </w:r>
      <w:r w:rsidRPr="005956A8">
        <w:t>agent</w:t>
      </w:r>
      <w:r w:rsidRPr="005956A8">
        <w:rPr>
          <w:spacing w:val="-2"/>
        </w:rPr>
        <w:t xml:space="preserve"> </w:t>
      </w:r>
      <w:r w:rsidRPr="005956A8">
        <w:t>for</w:t>
      </w:r>
      <w:r w:rsidRPr="005956A8">
        <w:rPr>
          <w:spacing w:val="-1"/>
        </w:rPr>
        <w:t xml:space="preserve"> </w:t>
      </w:r>
      <w:r w:rsidRPr="005956A8">
        <w:t>and on</w:t>
      </w:r>
      <w:r w:rsidRPr="005956A8">
        <w:rPr>
          <w:spacing w:val="-3"/>
        </w:rPr>
        <w:t xml:space="preserve"> </w:t>
      </w:r>
      <w:r w:rsidRPr="005956A8">
        <w:t>behalf</w:t>
      </w:r>
      <w:r w:rsidRPr="005956A8">
        <w:rPr>
          <w:spacing w:val="-1"/>
        </w:rPr>
        <w:t xml:space="preserve"> </w:t>
      </w:r>
      <w:r w:rsidRPr="005956A8">
        <w:t>of</w:t>
      </w:r>
      <w:r w:rsidRPr="005956A8">
        <w:rPr>
          <w:spacing w:val="-1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Owner.</w:t>
      </w:r>
    </w:p>
    <w:p w14:paraId="0E9AB0D7" w14:textId="77777777" w:rsidR="00353F1A" w:rsidRPr="005956A8" w:rsidRDefault="00353F1A" w:rsidP="00353F1A">
      <w:pPr>
        <w:pStyle w:val="BodyText"/>
        <w:spacing w:before="1"/>
        <w:ind w:left="0"/>
      </w:pPr>
    </w:p>
    <w:p w14:paraId="5F7EF1AF" w14:textId="77777777" w:rsidR="00353F1A" w:rsidRPr="00225C9A" w:rsidRDefault="00353F1A" w:rsidP="00353F1A">
      <w:pPr>
        <w:pStyle w:val="Heading4"/>
        <w:spacing w:before="1"/>
        <w:rPr>
          <w:rFonts w:ascii="Arial" w:hAnsi="Arial" w:cs="Arial"/>
          <w:sz w:val="20"/>
          <w:szCs w:val="20"/>
        </w:rPr>
      </w:pPr>
      <w:r w:rsidRPr="00225C9A">
        <w:rPr>
          <w:rFonts w:ascii="Arial" w:hAnsi="Arial" w:cs="Arial"/>
          <w:sz w:val="20"/>
          <w:szCs w:val="20"/>
        </w:rPr>
        <w:t>THE</w:t>
      </w:r>
      <w:r w:rsidRPr="00225C9A">
        <w:rPr>
          <w:rFonts w:ascii="Arial" w:hAnsi="Arial" w:cs="Arial"/>
          <w:spacing w:val="-1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COMPANY</w:t>
      </w:r>
    </w:p>
    <w:p w14:paraId="240AAEA7" w14:textId="77777777" w:rsidR="00353F1A" w:rsidRPr="005956A8" w:rsidRDefault="00353F1A" w:rsidP="00353F1A">
      <w:pPr>
        <w:pStyle w:val="BodyText"/>
        <w:ind w:right="39" w:hanging="252"/>
        <w:jc w:val="both"/>
      </w:pPr>
      <w:r w:rsidRPr="005956A8">
        <w:rPr>
          <w:b/>
        </w:rPr>
        <w:t>4</w:t>
      </w:r>
      <w:r w:rsidRPr="005956A8">
        <w:t>(A)   Subject to clauses 11 and 12 below, the Company shall be entitled to procure any or all of the services as an agent, or,</w:t>
      </w:r>
      <w:r w:rsidRPr="005956A8">
        <w:rPr>
          <w:spacing w:val="1"/>
        </w:rPr>
        <w:t xml:space="preserve"> </w:t>
      </w:r>
      <w:r w:rsidRPr="005956A8">
        <w:t>to</w:t>
      </w:r>
      <w:r w:rsidRPr="005956A8">
        <w:rPr>
          <w:spacing w:val="-1"/>
        </w:rPr>
        <w:t xml:space="preserve"> </w:t>
      </w:r>
      <w:r w:rsidRPr="005956A8">
        <w:t>provide</w:t>
      </w:r>
      <w:r w:rsidRPr="005956A8">
        <w:rPr>
          <w:spacing w:val="-2"/>
        </w:rPr>
        <w:t xml:space="preserve"> </w:t>
      </w:r>
      <w:r w:rsidRPr="005956A8">
        <w:t>those</w:t>
      </w:r>
      <w:r w:rsidRPr="005956A8">
        <w:rPr>
          <w:spacing w:val="-2"/>
        </w:rPr>
        <w:t xml:space="preserve"> </w:t>
      </w:r>
      <w:r w:rsidRPr="005956A8">
        <w:t>services</w:t>
      </w:r>
      <w:r w:rsidRPr="005956A8">
        <w:rPr>
          <w:spacing w:val="-2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a</w:t>
      </w:r>
      <w:r w:rsidRPr="005956A8">
        <w:rPr>
          <w:spacing w:val="-2"/>
        </w:rPr>
        <w:t xml:space="preserve"> </w:t>
      </w:r>
      <w:r w:rsidRPr="005956A8">
        <w:t>principal.</w:t>
      </w:r>
    </w:p>
    <w:p w14:paraId="48DAFB9C" w14:textId="77777777" w:rsidR="00353F1A" w:rsidRPr="005956A8" w:rsidRDefault="00353F1A" w:rsidP="00353F1A">
      <w:pPr>
        <w:pStyle w:val="BodyText"/>
        <w:ind w:right="39" w:hanging="197"/>
        <w:jc w:val="both"/>
      </w:pPr>
      <w:r w:rsidRPr="005956A8">
        <w:t>(B)</w:t>
      </w:r>
      <w:r w:rsidRPr="005956A8">
        <w:rPr>
          <w:spacing w:val="1"/>
        </w:rPr>
        <w:t xml:space="preserve"> </w:t>
      </w:r>
      <w:r w:rsidRPr="005956A8">
        <w:t>The Company reserves to itself full liberty as to the means, route and procedure to be followed in the performance of any</w:t>
      </w:r>
      <w:r w:rsidRPr="005956A8">
        <w:rPr>
          <w:spacing w:val="-22"/>
        </w:rPr>
        <w:t xml:space="preserve"> </w:t>
      </w:r>
      <w:r w:rsidRPr="005956A8">
        <w:t>service</w:t>
      </w:r>
      <w:r w:rsidRPr="005956A8">
        <w:rPr>
          <w:spacing w:val="-3"/>
        </w:rPr>
        <w:t xml:space="preserve"> </w:t>
      </w:r>
      <w:r w:rsidRPr="005956A8">
        <w:t>provided</w:t>
      </w:r>
      <w:r w:rsidRPr="005956A8">
        <w:rPr>
          <w:spacing w:val="-2"/>
        </w:rPr>
        <w:t xml:space="preserve"> </w:t>
      </w:r>
      <w:r w:rsidRPr="005956A8">
        <w:t>in the</w:t>
      </w:r>
      <w:r w:rsidRPr="005956A8">
        <w:rPr>
          <w:spacing w:val="-3"/>
        </w:rPr>
        <w:t xml:space="preserve"> </w:t>
      </w:r>
      <w:r w:rsidRPr="005956A8">
        <w:t>course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1"/>
        </w:rPr>
        <w:t xml:space="preserve"> </w:t>
      </w:r>
      <w:r w:rsidRPr="005956A8">
        <w:t>business undertaken subject</w:t>
      </w:r>
      <w:r w:rsidRPr="005956A8">
        <w:rPr>
          <w:spacing w:val="-1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these</w:t>
      </w:r>
      <w:r w:rsidRPr="005956A8">
        <w:rPr>
          <w:spacing w:val="-3"/>
        </w:rPr>
        <w:t xml:space="preserve"> </w:t>
      </w:r>
      <w:r w:rsidRPr="005956A8">
        <w:t>conditions.</w:t>
      </w:r>
    </w:p>
    <w:p w14:paraId="13F35954" w14:textId="77777777" w:rsidR="00353F1A" w:rsidRPr="005956A8" w:rsidRDefault="00353F1A" w:rsidP="00353F1A">
      <w:pPr>
        <w:pStyle w:val="BodyText"/>
        <w:spacing w:before="9"/>
        <w:ind w:left="0"/>
        <w:rPr>
          <w:sz w:val="8"/>
        </w:rPr>
      </w:pPr>
    </w:p>
    <w:p w14:paraId="79B6B431" w14:textId="77777777" w:rsidR="00353F1A" w:rsidRPr="005956A8" w:rsidRDefault="00353F1A" w:rsidP="00353F1A">
      <w:pPr>
        <w:pStyle w:val="BodyText"/>
        <w:ind w:right="40" w:hanging="252"/>
        <w:jc w:val="both"/>
      </w:pPr>
      <w:r w:rsidRPr="005956A8">
        <w:rPr>
          <w:b/>
        </w:rPr>
        <w:t>5</w:t>
      </w:r>
      <w:r w:rsidRPr="005956A8">
        <w:rPr>
          <w:b/>
          <w:spacing w:val="1"/>
        </w:rPr>
        <w:t xml:space="preserve"> </w:t>
      </w:r>
      <w:r w:rsidRPr="005956A8">
        <w:t>When the Company contracts as a principal for any services, it shall have full liberty to perform such services itself, or, to</w:t>
      </w:r>
      <w:r w:rsidRPr="005956A8">
        <w:rPr>
          <w:spacing w:val="-22"/>
        </w:rPr>
        <w:t xml:space="preserve"> </w:t>
      </w:r>
      <w:r w:rsidRPr="005956A8">
        <w:t>subcontract</w:t>
      </w:r>
      <w:r w:rsidRPr="005956A8">
        <w:rPr>
          <w:spacing w:val="-2"/>
        </w:rPr>
        <w:t xml:space="preserve"> </w:t>
      </w:r>
      <w:r w:rsidRPr="005956A8">
        <w:t>on</w:t>
      </w:r>
      <w:r w:rsidRPr="005956A8">
        <w:rPr>
          <w:spacing w:val="-2"/>
        </w:rPr>
        <w:t xml:space="preserve"> </w:t>
      </w:r>
      <w:r w:rsidRPr="005956A8">
        <w:t>any</w:t>
      </w:r>
      <w:r w:rsidRPr="005956A8">
        <w:rPr>
          <w:spacing w:val="-2"/>
        </w:rPr>
        <w:t xml:space="preserve"> </w:t>
      </w:r>
      <w:r w:rsidRPr="005956A8">
        <w:t>terms</w:t>
      </w:r>
      <w:r w:rsidRPr="005956A8">
        <w:rPr>
          <w:spacing w:val="-3"/>
        </w:rPr>
        <w:t xml:space="preserve"> </w:t>
      </w:r>
      <w:r w:rsidRPr="005956A8">
        <w:t>whatsoever,</w:t>
      </w:r>
      <w:r w:rsidRPr="005956A8">
        <w:rPr>
          <w:spacing w:val="-1"/>
        </w:rPr>
        <w:t xml:space="preserve"> </w:t>
      </w:r>
      <w:r w:rsidRPr="005956A8">
        <w:t>the whole or</w:t>
      </w:r>
      <w:r w:rsidRPr="005956A8">
        <w:rPr>
          <w:spacing w:val="1"/>
        </w:rPr>
        <w:t xml:space="preserve"> </w:t>
      </w:r>
      <w:r w:rsidRPr="005956A8">
        <w:t>any</w:t>
      </w:r>
      <w:r w:rsidRPr="005956A8">
        <w:rPr>
          <w:spacing w:val="1"/>
        </w:rPr>
        <w:t xml:space="preserve"> </w:t>
      </w:r>
      <w:r w:rsidRPr="005956A8">
        <w:t>part</w:t>
      </w:r>
      <w:r w:rsidRPr="005956A8">
        <w:rPr>
          <w:spacing w:val="-1"/>
        </w:rPr>
        <w:t xml:space="preserve"> </w:t>
      </w:r>
      <w:r w:rsidRPr="005956A8">
        <w:t>of</w:t>
      </w:r>
      <w:r w:rsidRPr="005956A8">
        <w:rPr>
          <w:spacing w:val="-1"/>
        </w:rPr>
        <w:t xml:space="preserve"> </w:t>
      </w:r>
      <w:r w:rsidRPr="005956A8">
        <w:t>such</w:t>
      </w:r>
      <w:r w:rsidRPr="005956A8">
        <w:rPr>
          <w:spacing w:val="-3"/>
        </w:rPr>
        <w:t xml:space="preserve"> </w:t>
      </w:r>
      <w:r w:rsidRPr="005956A8">
        <w:t>services.</w:t>
      </w:r>
    </w:p>
    <w:p w14:paraId="712BC358" w14:textId="77777777" w:rsidR="00353F1A" w:rsidRPr="005956A8" w:rsidRDefault="00353F1A" w:rsidP="00353F1A">
      <w:pPr>
        <w:pStyle w:val="BodyText"/>
        <w:spacing w:before="2"/>
        <w:ind w:left="0"/>
      </w:pPr>
    </w:p>
    <w:p w14:paraId="36F1F770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6</w:t>
      </w:r>
      <w:r w:rsidRPr="005956A8">
        <w:t>(A)</w:t>
      </w:r>
      <w:r w:rsidRPr="005956A8">
        <w:rPr>
          <w:spacing w:val="2"/>
        </w:rPr>
        <w:t xml:space="preserve"> </w:t>
      </w:r>
      <w:r w:rsidRPr="005956A8">
        <w:t>When</w:t>
      </w:r>
      <w:r w:rsidRPr="005956A8">
        <w:rPr>
          <w:spacing w:val="-6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acts</w:t>
      </w:r>
      <w:r w:rsidRPr="005956A8">
        <w:rPr>
          <w:spacing w:val="-5"/>
        </w:rPr>
        <w:t xml:space="preserve"> </w:t>
      </w:r>
      <w:r w:rsidRPr="005956A8">
        <w:t>as</w:t>
      </w:r>
      <w:r w:rsidRPr="005956A8">
        <w:rPr>
          <w:spacing w:val="-5"/>
        </w:rPr>
        <w:t xml:space="preserve"> </w:t>
      </w:r>
      <w:r w:rsidRPr="005956A8">
        <w:t>an</w:t>
      </w:r>
      <w:r w:rsidRPr="005956A8">
        <w:rPr>
          <w:spacing w:val="-5"/>
        </w:rPr>
        <w:t xml:space="preserve"> </w:t>
      </w:r>
      <w:r w:rsidRPr="005956A8">
        <w:t>agent</w:t>
      </w:r>
      <w:r w:rsidRPr="005956A8">
        <w:rPr>
          <w:spacing w:val="-4"/>
        </w:rPr>
        <w:t xml:space="preserve"> </w:t>
      </w:r>
      <w:r w:rsidRPr="005956A8">
        <w:t>on</w:t>
      </w:r>
      <w:r w:rsidRPr="005956A8">
        <w:rPr>
          <w:spacing w:val="-5"/>
        </w:rPr>
        <w:t xml:space="preserve"> </w:t>
      </w:r>
      <w:r w:rsidRPr="005956A8">
        <w:t>behalf</w:t>
      </w:r>
      <w:r w:rsidRPr="005956A8">
        <w:rPr>
          <w:spacing w:val="-5"/>
        </w:rPr>
        <w:t xml:space="preserve"> </w:t>
      </w:r>
      <w:r w:rsidRPr="005956A8">
        <w:t>of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5"/>
        </w:rPr>
        <w:t xml:space="preserve"> </w:t>
      </w:r>
      <w:r w:rsidRPr="005956A8">
        <w:t>Customer,</w:t>
      </w:r>
      <w:r w:rsidRPr="005956A8">
        <w:rPr>
          <w:spacing w:val="-6"/>
        </w:rPr>
        <w:t xml:space="preserve"> </w:t>
      </w:r>
      <w:r w:rsidRPr="005956A8">
        <w:t>the</w:t>
      </w:r>
      <w:r w:rsidRPr="005956A8">
        <w:rPr>
          <w:spacing w:val="-5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shall</w:t>
      </w:r>
      <w:r w:rsidRPr="005956A8">
        <w:rPr>
          <w:spacing w:val="-6"/>
        </w:rPr>
        <w:t xml:space="preserve"> </w:t>
      </w:r>
      <w:r w:rsidRPr="005956A8">
        <w:t>be</w:t>
      </w:r>
      <w:r w:rsidRPr="005956A8">
        <w:rPr>
          <w:spacing w:val="-5"/>
        </w:rPr>
        <w:t xml:space="preserve"> </w:t>
      </w:r>
      <w:r w:rsidRPr="005956A8">
        <w:t>entitled,</w:t>
      </w:r>
      <w:r w:rsidRPr="005956A8">
        <w:rPr>
          <w:spacing w:val="-4"/>
        </w:rPr>
        <w:t xml:space="preserve"> </w:t>
      </w:r>
      <w:r w:rsidRPr="005956A8">
        <w:t>and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Customer</w:t>
      </w:r>
      <w:r w:rsidRPr="005956A8">
        <w:rPr>
          <w:spacing w:val="-4"/>
        </w:rPr>
        <w:t xml:space="preserve"> </w:t>
      </w:r>
      <w:r w:rsidRPr="005956A8">
        <w:t>hereby</w:t>
      </w:r>
      <w:r w:rsidRPr="005956A8">
        <w:rPr>
          <w:spacing w:val="1"/>
        </w:rPr>
        <w:t xml:space="preserve"> </w:t>
      </w:r>
      <w:r w:rsidRPr="005956A8">
        <w:t>expressly</w:t>
      </w:r>
      <w:r w:rsidRPr="005956A8">
        <w:rPr>
          <w:spacing w:val="-3"/>
        </w:rPr>
        <w:t xml:space="preserve"> </w:t>
      </w:r>
      <w:r w:rsidRPr="005956A8">
        <w:t>authorises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Company,</w:t>
      </w:r>
      <w:r w:rsidRPr="005956A8">
        <w:rPr>
          <w:spacing w:val="-2"/>
        </w:rPr>
        <w:t xml:space="preserve"> </w:t>
      </w:r>
      <w:r w:rsidRPr="005956A8">
        <w:t>to</w:t>
      </w:r>
      <w:r w:rsidRPr="005956A8">
        <w:rPr>
          <w:spacing w:val="-4"/>
        </w:rPr>
        <w:t xml:space="preserve"> </w:t>
      </w:r>
      <w:r w:rsidRPr="005956A8">
        <w:t>enter into</w:t>
      </w:r>
      <w:r w:rsidRPr="005956A8">
        <w:rPr>
          <w:spacing w:val="-3"/>
        </w:rPr>
        <w:t xml:space="preserve"> </w:t>
      </w:r>
      <w:r w:rsidRPr="005956A8">
        <w:t>all</w:t>
      </w:r>
      <w:r w:rsidRPr="005956A8">
        <w:rPr>
          <w:spacing w:val="-2"/>
        </w:rPr>
        <w:t xml:space="preserve"> </w:t>
      </w:r>
      <w:r w:rsidRPr="005956A8">
        <w:t>and</w:t>
      </w:r>
      <w:r w:rsidRPr="005956A8">
        <w:rPr>
          <w:spacing w:val="-2"/>
        </w:rPr>
        <w:t xml:space="preserve"> </w:t>
      </w:r>
      <w:r w:rsidRPr="005956A8">
        <w:t>any</w:t>
      </w:r>
      <w:r w:rsidRPr="005956A8">
        <w:rPr>
          <w:spacing w:val="-4"/>
        </w:rPr>
        <w:t xml:space="preserve"> </w:t>
      </w:r>
      <w:r w:rsidRPr="005956A8">
        <w:t>contracts</w:t>
      </w:r>
      <w:r w:rsidRPr="005956A8">
        <w:rPr>
          <w:spacing w:val="-3"/>
        </w:rPr>
        <w:t xml:space="preserve"> </w:t>
      </w:r>
      <w:r w:rsidRPr="005956A8">
        <w:t>on</w:t>
      </w:r>
      <w:r w:rsidRPr="005956A8">
        <w:rPr>
          <w:spacing w:val="-4"/>
        </w:rPr>
        <w:t xml:space="preserve"> </w:t>
      </w:r>
      <w:r w:rsidRPr="005956A8">
        <w:t>behalf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Customer</w:t>
      </w:r>
      <w:r w:rsidRPr="005956A8">
        <w:rPr>
          <w:spacing w:val="-3"/>
        </w:rPr>
        <w:t xml:space="preserve"> </w:t>
      </w:r>
      <w:r w:rsidRPr="005956A8">
        <w:t>as</w:t>
      </w:r>
      <w:r w:rsidRPr="005956A8">
        <w:rPr>
          <w:spacing w:val="-3"/>
        </w:rPr>
        <w:t xml:space="preserve"> </w:t>
      </w:r>
      <w:r w:rsidRPr="005956A8">
        <w:t>may</w:t>
      </w:r>
      <w:r w:rsidRPr="005956A8">
        <w:rPr>
          <w:spacing w:val="-4"/>
        </w:rPr>
        <w:t xml:space="preserve"> </w:t>
      </w:r>
      <w:r w:rsidRPr="005956A8">
        <w:t>be</w:t>
      </w:r>
      <w:r w:rsidRPr="005956A8">
        <w:rPr>
          <w:spacing w:val="-3"/>
        </w:rPr>
        <w:t xml:space="preserve"> </w:t>
      </w:r>
      <w:r w:rsidRPr="005956A8">
        <w:t>necessary</w:t>
      </w:r>
      <w:r w:rsidRPr="005956A8">
        <w:rPr>
          <w:spacing w:val="-4"/>
        </w:rPr>
        <w:t xml:space="preserve"> </w:t>
      </w:r>
      <w:r w:rsidRPr="005956A8">
        <w:t>or</w:t>
      </w:r>
      <w:r w:rsidRPr="005956A8">
        <w:rPr>
          <w:spacing w:val="1"/>
        </w:rPr>
        <w:t xml:space="preserve"> </w:t>
      </w:r>
      <w:r w:rsidRPr="005956A8">
        <w:t>desirable to fulfil the Customer’s instructions, and whether such contracts are subject to the trading conditions of the</w:t>
      </w:r>
      <w:r w:rsidRPr="005956A8">
        <w:rPr>
          <w:spacing w:val="1"/>
        </w:rPr>
        <w:t xml:space="preserve"> </w:t>
      </w:r>
      <w:r w:rsidRPr="005956A8">
        <w:t>parties</w:t>
      </w:r>
      <w:r w:rsidRPr="005956A8">
        <w:rPr>
          <w:spacing w:val="-3"/>
        </w:rPr>
        <w:t xml:space="preserve"> </w:t>
      </w:r>
      <w:r w:rsidRPr="005956A8">
        <w:t>with</w:t>
      </w:r>
      <w:r w:rsidRPr="005956A8">
        <w:rPr>
          <w:spacing w:val="-2"/>
        </w:rPr>
        <w:t xml:space="preserve"> </w:t>
      </w:r>
      <w:r w:rsidRPr="005956A8">
        <w:t>whom</w:t>
      </w:r>
      <w:r w:rsidRPr="005956A8">
        <w:rPr>
          <w:spacing w:val="-1"/>
        </w:rPr>
        <w:t xml:space="preserve"> </w:t>
      </w:r>
      <w:r w:rsidRPr="005956A8">
        <w:t>such</w:t>
      </w:r>
      <w:r w:rsidRPr="005956A8">
        <w:rPr>
          <w:spacing w:val="-2"/>
        </w:rPr>
        <w:t xml:space="preserve"> </w:t>
      </w:r>
      <w:r w:rsidRPr="005956A8">
        <w:t>contracts</w:t>
      </w:r>
      <w:r w:rsidRPr="005956A8">
        <w:rPr>
          <w:spacing w:val="1"/>
        </w:rPr>
        <w:t xml:space="preserve"> </w:t>
      </w:r>
      <w:r w:rsidRPr="005956A8">
        <w:t>are</w:t>
      </w:r>
      <w:r w:rsidRPr="005956A8">
        <w:rPr>
          <w:spacing w:val="-2"/>
        </w:rPr>
        <w:t xml:space="preserve"> </w:t>
      </w:r>
      <w:r w:rsidRPr="005956A8">
        <w:t>made,</w:t>
      </w:r>
      <w:r w:rsidRPr="005956A8">
        <w:rPr>
          <w:spacing w:val="-1"/>
        </w:rPr>
        <w:t xml:space="preserve"> </w:t>
      </w:r>
      <w:r w:rsidRPr="005956A8">
        <w:t>or</w:t>
      </w:r>
      <w:r w:rsidRPr="005956A8">
        <w:rPr>
          <w:spacing w:val="1"/>
        </w:rPr>
        <w:t xml:space="preserve"> </w:t>
      </w:r>
      <w:r w:rsidRPr="005956A8">
        <w:t>otherwise.</w:t>
      </w:r>
    </w:p>
    <w:p w14:paraId="7BAE4FE3" w14:textId="77777777" w:rsidR="00353F1A" w:rsidRPr="005956A8" w:rsidRDefault="00353F1A" w:rsidP="00353F1A">
      <w:pPr>
        <w:pStyle w:val="BodyText"/>
        <w:ind w:right="38" w:hanging="197"/>
        <w:jc w:val="both"/>
      </w:pPr>
      <w:r w:rsidRPr="005956A8">
        <w:t>(B)</w:t>
      </w:r>
      <w:r w:rsidRPr="005956A8">
        <w:rPr>
          <w:spacing w:val="18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shall,</w:t>
      </w:r>
      <w:r w:rsidRPr="005956A8">
        <w:rPr>
          <w:spacing w:val="-3"/>
        </w:rPr>
        <w:t xml:space="preserve"> </w:t>
      </w:r>
      <w:r w:rsidRPr="005956A8">
        <w:t>within</w:t>
      </w:r>
      <w:r w:rsidRPr="005956A8">
        <w:rPr>
          <w:spacing w:val="-4"/>
        </w:rPr>
        <w:t xml:space="preserve"> </w:t>
      </w:r>
      <w:r w:rsidRPr="005956A8">
        <w:t>14</w:t>
      </w:r>
      <w:r w:rsidRPr="005956A8">
        <w:rPr>
          <w:spacing w:val="-5"/>
        </w:rPr>
        <w:t xml:space="preserve"> </w:t>
      </w:r>
      <w:r w:rsidRPr="005956A8">
        <w:t>days’</w:t>
      </w:r>
      <w:r w:rsidRPr="005956A8">
        <w:rPr>
          <w:spacing w:val="-5"/>
        </w:rPr>
        <w:t xml:space="preserve"> </w:t>
      </w:r>
      <w:r w:rsidRPr="005956A8">
        <w:t>notice</w:t>
      </w:r>
      <w:r w:rsidRPr="005956A8">
        <w:rPr>
          <w:spacing w:val="-5"/>
        </w:rPr>
        <w:t xml:space="preserve"> </w:t>
      </w:r>
      <w:r w:rsidRPr="005956A8">
        <w:t>given</w:t>
      </w:r>
      <w:r w:rsidRPr="005956A8">
        <w:rPr>
          <w:spacing w:val="-4"/>
        </w:rPr>
        <w:t xml:space="preserve"> </w:t>
      </w:r>
      <w:r w:rsidRPr="005956A8">
        <w:t>by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Customer,</w:t>
      </w:r>
      <w:r w:rsidRPr="005956A8">
        <w:rPr>
          <w:spacing w:val="-2"/>
        </w:rPr>
        <w:t xml:space="preserve"> </w:t>
      </w:r>
      <w:r w:rsidRPr="005956A8">
        <w:t>provide</w:t>
      </w:r>
      <w:r w:rsidRPr="005956A8">
        <w:rPr>
          <w:spacing w:val="-6"/>
        </w:rPr>
        <w:t xml:space="preserve"> </w:t>
      </w:r>
      <w:r w:rsidRPr="005956A8">
        <w:t>evidence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any</w:t>
      </w:r>
      <w:r w:rsidRPr="005956A8">
        <w:rPr>
          <w:spacing w:val="-6"/>
        </w:rPr>
        <w:t xml:space="preserve"> </w:t>
      </w:r>
      <w:r w:rsidRPr="005956A8">
        <w:t>contract</w:t>
      </w:r>
      <w:r w:rsidRPr="005956A8">
        <w:rPr>
          <w:spacing w:val="-4"/>
        </w:rPr>
        <w:t xml:space="preserve"> </w:t>
      </w:r>
      <w:r w:rsidRPr="005956A8">
        <w:t>entered</w:t>
      </w:r>
      <w:r w:rsidRPr="005956A8">
        <w:rPr>
          <w:spacing w:val="-4"/>
        </w:rPr>
        <w:t xml:space="preserve"> </w:t>
      </w:r>
      <w:r w:rsidRPr="005956A8">
        <w:t>into</w:t>
      </w:r>
      <w:r w:rsidRPr="005956A8">
        <w:rPr>
          <w:spacing w:val="-5"/>
        </w:rPr>
        <w:t xml:space="preserve"> </w:t>
      </w:r>
      <w:r w:rsidRPr="005956A8">
        <w:t>as</w:t>
      </w:r>
      <w:r w:rsidRPr="005956A8">
        <w:rPr>
          <w:spacing w:val="-5"/>
        </w:rPr>
        <w:t xml:space="preserve"> </w:t>
      </w:r>
      <w:r w:rsidRPr="005956A8">
        <w:t>agent</w:t>
      </w:r>
      <w:r w:rsidRPr="005956A8">
        <w:rPr>
          <w:spacing w:val="1"/>
        </w:rPr>
        <w:t xml:space="preserve"> </w:t>
      </w:r>
      <w:r w:rsidRPr="005956A8">
        <w:rPr>
          <w:spacing w:val="-1"/>
        </w:rPr>
        <w:t>for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the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Customer.</w:t>
      </w:r>
      <w:r w:rsidRPr="005956A8">
        <w:rPr>
          <w:spacing w:val="16"/>
        </w:rPr>
        <w:t xml:space="preserve"> </w:t>
      </w:r>
      <w:r w:rsidRPr="005956A8">
        <w:rPr>
          <w:spacing w:val="-1"/>
        </w:rPr>
        <w:t>Insofar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as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the</w:t>
      </w:r>
      <w:r w:rsidRPr="005956A8">
        <w:rPr>
          <w:spacing w:val="-4"/>
        </w:rPr>
        <w:t xml:space="preserve"> </w:t>
      </w:r>
      <w:r w:rsidRPr="005956A8">
        <w:t>Company</w:t>
      </w:r>
      <w:r w:rsidRPr="005956A8">
        <w:rPr>
          <w:spacing w:val="-4"/>
        </w:rPr>
        <w:t xml:space="preserve"> </w:t>
      </w:r>
      <w:r w:rsidRPr="005956A8">
        <w:t>may</w:t>
      </w:r>
      <w:r w:rsidRPr="005956A8">
        <w:rPr>
          <w:spacing w:val="-4"/>
        </w:rPr>
        <w:t xml:space="preserve"> </w:t>
      </w:r>
      <w:r w:rsidRPr="005956A8">
        <w:t>be</w:t>
      </w:r>
      <w:r w:rsidRPr="005956A8">
        <w:rPr>
          <w:spacing w:val="-7"/>
        </w:rPr>
        <w:t xml:space="preserve"> </w:t>
      </w:r>
      <w:r w:rsidRPr="005956A8">
        <w:t>in</w:t>
      </w:r>
      <w:r w:rsidRPr="005956A8">
        <w:rPr>
          <w:spacing w:val="-4"/>
        </w:rPr>
        <w:t xml:space="preserve"> </w:t>
      </w:r>
      <w:r w:rsidRPr="005956A8">
        <w:t>default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obligation</w:t>
      </w:r>
      <w:r w:rsidRPr="005956A8">
        <w:rPr>
          <w:spacing w:val="-7"/>
        </w:rPr>
        <w:t xml:space="preserve"> </w:t>
      </w:r>
      <w:r w:rsidRPr="005956A8">
        <w:t>to</w:t>
      </w:r>
      <w:r w:rsidRPr="005956A8">
        <w:rPr>
          <w:spacing w:val="-7"/>
        </w:rPr>
        <w:t xml:space="preserve"> </w:t>
      </w:r>
      <w:r w:rsidRPr="005956A8">
        <w:t>provide</w:t>
      </w:r>
      <w:r w:rsidRPr="005956A8">
        <w:rPr>
          <w:spacing w:val="-5"/>
        </w:rPr>
        <w:t xml:space="preserve"> </w:t>
      </w:r>
      <w:r w:rsidRPr="005956A8">
        <w:t>such</w:t>
      </w:r>
      <w:r w:rsidRPr="005956A8">
        <w:rPr>
          <w:spacing w:val="-7"/>
        </w:rPr>
        <w:t xml:space="preserve"> </w:t>
      </w:r>
      <w:r w:rsidRPr="005956A8">
        <w:t>evidence,</w:t>
      </w:r>
      <w:r w:rsidRPr="005956A8">
        <w:rPr>
          <w:spacing w:val="-3"/>
        </w:rPr>
        <w:t xml:space="preserve"> </w:t>
      </w:r>
      <w:r w:rsidRPr="005956A8">
        <w:t>it</w:t>
      </w:r>
      <w:r w:rsidRPr="005956A8">
        <w:rPr>
          <w:spacing w:val="-5"/>
        </w:rPr>
        <w:t xml:space="preserve"> </w:t>
      </w:r>
      <w:r w:rsidRPr="005956A8">
        <w:t>shall</w:t>
      </w:r>
      <w:r w:rsidRPr="005956A8">
        <w:rPr>
          <w:spacing w:val="-5"/>
        </w:rPr>
        <w:t xml:space="preserve"> </w:t>
      </w:r>
      <w:r w:rsidRPr="005956A8">
        <w:t>be</w:t>
      </w:r>
      <w:r w:rsidRPr="005956A8">
        <w:rPr>
          <w:spacing w:val="-4"/>
        </w:rPr>
        <w:t xml:space="preserve"> </w:t>
      </w:r>
      <w:r w:rsidRPr="005956A8">
        <w:t>deemed</w:t>
      </w:r>
      <w:r w:rsidRPr="005956A8">
        <w:rPr>
          <w:spacing w:val="1"/>
        </w:rPr>
        <w:t xml:space="preserve"> </w:t>
      </w:r>
      <w:r w:rsidRPr="005956A8">
        <w:t>to</w:t>
      </w:r>
      <w:r w:rsidRPr="005956A8">
        <w:rPr>
          <w:spacing w:val="-1"/>
        </w:rPr>
        <w:t xml:space="preserve"> </w:t>
      </w:r>
      <w:r w:rsidRPr="005956A8">
        <w:t>have</w:t>
      </w:r>
      <w:r w:rsidRPr="005956A8">
        <w:rPr>
          <w:spacing w:val="-3"/>
        </w:rPr>
        <w:t xml:space="preserve"> </w:t>
      </w:r>
      <w:r w:rsidRPr="005956A8">
        <w:t>contracted</w:t>
      </w:r>
      <w:r w:rsidRPr="005956A8">
        <w:rPr>
          <w:spacing w:val="-3"/>
        </w:rPr>
        <w:t xml:space="preserve"> </w:t>
      </w:r>
      <w:r w:rsidRPr="005956A8">
        <w:t>with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1"/>
        </w:rPr>
        <w:t xml:space="preserve"> </w:t>
      </w:r>
      <w:r w:rsidRPr="005956A8">
        <w:t>Customer</w:t>
      </w:r>
      <w:r w:rsidRPr="005956A8">
        <w:rPr>
          <w:spacing w:val="-2"/>
        </w:rPr>
        <w:t xml:space="preserve"> </w:t>
      </w:r>
      <w:r w:rsidRPr="005956A8">
        <w:t>as a</w:t>
      </w:r>
      <w:r w:rsidRPr="005956A8">
        <w:rPr>
          <w:spacing w:val="-3"/>
        </w:rPr>
        <w:t xml:space="preserve"> </w:t>
      </w:r>
      <w:r w:rsidRPr="005956A8">
        <w:t>principal</w:t>
      </w:r>
      <w:r w:rsidRPr="005956A8">
        <w:rPr>
          <w:spacing w:val="-3"/>
        </w:rPr>
        <w:t xml:space="preserve"> </w:t>
      </w:r>
      <w:r w:rsidRPr="005956A8">
        <w:t>for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1"/>
        </w:rPr>
        <w:t xml:space="preserve"> </w:t>
      </w:r>
      <w:r w:rsidRPr="005956A8">
        <w:t>performance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Customer’s instructions.</w:t>
      </w:r>
    </w:p>
    <w:p w14:paraId="693BAD40" w14:textId="77777777" w:rsidR="00353F1A" w:rsidRPr="005956A8" w:rsidRDefault="00353F1A" w:rsidP="00353F1A">
      <w:pPr>
        <w:pStyle w:val="BodyText"/>
        <w:ind w:left="0"/>
      </w:pPr>
    </w:p>
    <w:p w14:paraId="31725EC5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7</w:t>
      </w:r>
      <w:r w:rsidRPr="005956A8">
        <w:rPr>
          <w:b/>
          <w:spacing w:val="26"/>
        </w:rPr>
        <w:t xml:space="preserve"> </w:t>
      </w:r>
      <w:r w:rsidRPr="005956A8">
        <w:t>In all and any dealings with HMRC, for and on behalf of the UK established Customer and/or Owner, the Company is</w:t>
      </w:r>
      <w:r w:rsidRPr="005956A8">
        <w:rPr>
          <w:spacing w:val="1"/>
        </w:rPr>
        <w:t xml:space="preserve"> </w:t>
      </w:r>
      <w:r w:rsidRPr="005956A8">
        <w:t>deemed to be appointed and duly empowered to act as a Direct Customs Agent only, to make Customs declarations in</w:t>
      </w:r>
      <w:r w:rsidRPr="005956A8">
        <w:rPr>
          <w:spacing w:val="1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name of</w:t>
      </w:r>
      <w:r w:rsidRPr="005956A8">
        <w:rPr>
          <w:spacing w:val="-1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Customer</w:t>
      </w:r>
      <w:r w:rsidRPr="005956A8">
        <w:rPr>
          <w:spacing w:val="-3"/>
        </w:rPr>
        <w:t xml:space="preserve"> </w:t>
      </w:r>
      <w:r w:rsidRPr="005956A8">
        <w:t>(Principal)</w:t>
      </w:r>
      <w:r w:rsidRPr="005956A8">
        <w:rPr>
          <w:spacing w:val="-2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their</w:t>
      </w:r>
      <w:r w:rsidRPr="005956A8">
        <w:rPr>
          <w:spacing w:val="-1"/>
        </w:rPr>
        <w:t xml:space="preserve"> </w:t>
      </w:r>
      <w:r w:rsidRPr="005956A8">
        <w:t>“Direct</w:t>
      </w:r>
      <w:r w:rsidRPr="005956A8">
        <w:rPr>
          <w:spacing w:val="-1"/>
        </w:rPr>
        <w:t xml:space="preserve"> </w:t>
      </w:r>
      <w:r w:rsidRPr="005956A8">
        <w:t>Agent”.</w:t>
      </w:r>
    </w:p>
    <w:p w14:paraId="0BAA8256" w14:textId="77777777" w:rsidR="00353F1A" w:rsidRPr="005956A8" w:rsidRDefault="00353F1A" w:rsidP="00353F1A">
      <w:pPr>
        <w:pStyle w:val="BodyText"/>
        <w:spacing w:before="10"/>
        <w:ind w:left="0"/>
        <w:rPr>
          <w:sz w:val="8"/>
        </w:rPr>
      </w:pPr>
    </w:p>
    <w:p w14:paraId="2756DDC2" w14:textId="77777777" w:rsidR="00353F1A" w:rsidRPr="005956A8" w:rsidRDefault="00353F1A" w:rsidP="00353F1A">
      <w:pPr>
        <w:pStyle w:val="BodyText"/>
        <w:ind w:right="3538" w:hanging="252"/>
        <w:jc w:val="both"/>
      </w:pPr>
      <w:r w:rsidRPr="005956A8">
        <w:rPr>
          <w:b/>
        </w:rPr>
        <w:t>8</w:t>
      </w:r>
      <w:r w:rsidRPr="005956A8">
        <w:t>(A)</w:t>
      </w:r>
      <w:r w:rsidRPr="005956A8">
        <w:rPr>
          <w:spacing w:val="1"/>
        </w:rPr>
        <w:t xml:space="preserve"> </w:t>
      </w:r>
      <w:r w:rsidRPr="005956A8">
        <w:t>Subject to sub-clause (B) below,</w:t>
      </w:r>
      <w:r w:rsidRPr="005956A8">
        <w:rPr>
          <w:spacing w:val="-22"/>
        </w:rPr>
        <w:t xml:space="preserve"> </w:t>
      </w:r>
      <w:r w:rsidRPr="005956A8">
        <w:t>the</w:t>
      </w:r>
      <w:r w:rsidRPr="005956A8">
        <w:rPr>
          <w:spacing w:val="-1"/>
        </w:rPr>
        <w:t xml:space="preserve"> </w:t>
      </w:r>
      <w:r w:rsidRPr="005956A8">
        <w:t>Company:</w:t>
      </w:r>
    </w:p>
    <w:p w14:paraId="4A861E03" w14:textId="77777777" w:rsidR="00353F1A" w:rsidRPr="005956A8" w:rsidRDefault="00353F1A" w:rsidP="00353F1A">
      <w:pPr>
        <w:pStyle w:val="ListParagraph"/>
        <w:numPr>
          <w:ilvl w:val="0"/>
          <w:numId w:val="1"/>
        </w:numPr>
        <w:tabs>
          <w:tab w:val="left" w:pos="372"/>
        </w:tabs>
        <w:ind w:right="40"/>
        <w:rPr>
          <w:sz w:val="9"/>
        </w:rPr>
      </w:pPr>
      <w:r w:rsidRPr="005956A8">
        <w:rPr>
          <w:sz w:val="9"/>
        </w:rPr>
        <w:t>has a general lien on all Goods and documents relating to Goods in its possession, custody or control for allsums due at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any time to the Company from the Customer and/or Owner on any account whatsoever, whether relating to Goods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belonging to, or services provided by or on behalf of the Company to the Customer or Owner. Storage charges shall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continue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 accrue 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detained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under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lien;</w:t>
      </w:r>
    </w:p>
    <w:p w14:paraId="163A3E52" w14:textId="77777777" w:rsidR="00353F1A" w:rsidRPr="005956A8" w:rsidRDefault="00353F1A" w:rsidP="00353F1A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right="39"/>
        <w:rPr>
          <w:sz w:val="9"/>
        </w:rPr>
      </w:pPr>
      <w:r w:rsidRPr="005956A8">
        <w:rPr>
          <w:sz w:val="9"/>
        </w:rPr>
        <w:t>shall be entitled, on at least 21 days’ notice in writing to the Customer, to sell or dispose of or deal with such Goods 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documents as agent for, and at the expense of, the Customer and apply the proceeds in or towards the payment of such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sums;</w:t>
      </w:r>
    </w:p>
    <w:p w14:paraId="53759279" w14:textId="77777777" w:rsidR="00353F1A" w:rsidRPr="005956A8" w:rsidRDefault="00353F1A" w:rsidP="00353F1A">
      <w:pPr>
        <w:pStyle w:val="ListParagraph"/>
        <w:numPr>
          <w:ilvl w:val="0"/>
          <w:numId w:val="1"/>
        </w:numPr>
        <w:tabs>
          <w:tab w:val="left" w:pos="372"/>
        </w:tabs>
        <w:ind w:right="41" w:hanging="197"/>
        <w:rPr>
          <w:sz w:val="9"/>
        </w:rPr>
      </w:pPr>
      <w:r w:rsidRPr="005956A8">
        <w:rPr>
          <w:sz w:val="9"/>
        </w:rPr>
        <w:t>shall,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upon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accounting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balance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remaining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after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payment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sum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due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the cost of sale and/or disposal and/or dealing, be discharged of any liability whatsoever in respect of the Goods 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documents.</w:t>
      </w:r>
    </w:p>
    <w:p w14:paraId="60811F1F" w14:textId="77777777" w:rsidR="00353F1A" w:rsidRPr="005956A8" w:rsidRDefault="00353F1A" w:rsidP="00353F1A">
      <w:pPr>
        <w:pStyle w:val="BodyText"/>
        <w:spacing w:before="1"/>
        <w:ind w:right="41" w:hanging="197"/>
        <w:jc w:val="both"/>
      </w:pPr>
      <w:r w:rsidRPr="005956A8">
        <w:t>(B)</w:t>
      </w:r>
      <w:r w:rsidRPr="005956A8">
        <w:rPr>
          <w:spacing w:val="1"/>
        </w:rPr>
        <w:t xml:space="preserve"> </w:t>
      </w:r>
      <w:r w:rsidRPr="005956A8">
        <w:t>When the Goods are liable to perish or deteriorate, the Company's right to sell or dispose of or deal with the Goods shall</w:t>
      </w:r>
      <w:r w:rsidRPr="005956A8">
        <w:rPr>
          <w:spacing w:val="1"/>
        </w:rPr>
        <w:t xml:space="preserve"> </w:t>
      </w:r>
      <w:r w:rsidRPr="005956A8">
        <w:t>arise</w:t>
      </w:r>
      <w:r w:rsidRPr="005956A8">
        <w:rPr>
          <w:spacing w:val="-4"/>
        </w:rPr>
        <w:t xml:space="preserve"> </w:t>
      </w:r>
      <w:r w:rsidRPr="005956A8">
        <w:t>immediately</w:t>
      </w:r>
      <w:r w:rsidRPr="005956A8">
        <w:rPr>
          <w:spacing w:val="-3"/>
        </w:rPr>
        <w:t xml:space="preserve"> </w:t>
      </w:r>
      <w:r w:rsidRPr="005956A8">
        <w:t>upon</w:t>
      </w:r>
      <w:r w:rsidRPr="005956A8">
        <w:rPr>
          <w:spacing w:val="-3"/>
        </w:rPr>
        <w:t xml:space="preserve"> </w:t>
      </w:r>
      <w:r w:rsidRPr="005956A8">
        <w:t>any</w:t>
      </w:r>
      <w:r w:rsidRPr="005956A8">
        <w:rPr>
          <w:spacing w:val="-4"/>
        </w:rPr>
        <w:t xml:space="preserve"> </w:t>
      </w:r>
      <w:r w:rsidRPr="005956A8">
        <w:t>sum</w:t>
      </w:r>
      <w:r w:rsidRPr="005956A8">
        <w:rPr>
          <w:spacing w:val="-2"/>
        </w:rPr>
        <w:t xml:space="preserve"> </w:t>
      </w:r>
      <w:r w:rsidRPr="005956A8">
        <w:t>becoming</w:t>
      </w:r>
      <w:r w:rsidRPr="005956A8">
        <w:rPr>
          <w:spacing w:val="-3"/>
        </w:rPr>
        <w:t xml:space="preserve"> </w:t>
      </w:r>
      <w:r w:rsidRPr="005956A8">
        <w:t>due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Company,</w:t>
      </w:r>
      <w:r w:rsidRPr="005956A8">
        <w:rPr>
          <w:spacing w:val="-2"/>
        </w:rPr>
        <w:t xml:space="preserve"> </w:t>
      </w:r>
      <w:r w:rsidRPr="005956A8">
        <w:t>subject</w:t>
      </w:r>
      <w:r w:rsidRPr="005956A8">
        <w:rPr>
          <w:spacing w:val="-3"/>
        </w:rPr>
        <w:t xml:space="preserve"> </w:t>
      </w:r>
      <w:r w:rsidRPr="005956A8">
        <w:t>only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taking</w:t>
      </w:r>
      <w:r w:rsidRPr="005956A8">
        <w:rPr>
          <w:spacing w:val="-4"/>
        </w:rPr>
        <w:t xml:space="preserve"> </w:t>
      </w:r>
      <w:r w:rsidRPr="005956A8">
        <w:t>reasonable</w:t>
      </w:r>
      <w:r w:rsidRPr="005956A8">
        <w:rPr>
          <w:spacing w:val="-3"/>
        </w:rPr>
        <w:t xml:space="preserve"> </w:t>
      </w:r>
      <w:r w:rsidRPr="005956A8">
        <w:t>steps</w:t>
      </w:r>
      <w:r w:rsidRPr="005956A8">
        <w:rPr>
          <w:spacing w:val="-3"/>
        </w:rPr>
        <w:t xml:space="preserve"> </w:t>
      </w:r>
      <w:r w:rsidRPr="005956A8">
        <w:t>to</w:t>
      </w:r>
      <w:r w:rsidRPr="005956A8">
        <w:rPr>
          <w:spacing w:val="1"/>
        </w:rPr>
        <w:t xml:space="preserve"> </w:t>
      </w:r>
      <w:r w:rsidRPr="005956A8">
        <w:t>bring</w:t>
      </w:r>
      <w:r w:rsidRPr="005956A8">
        <w:rPr>
          <w:spacing w:val="-3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Customer's</w:t>
      </w:r>
      <w:r w:rsidRPr="005956A8">
        <w:rPr>
          <w:spacing w:val="-3"/>
        </w:rPr>
        <w:t xml:space="preserve"> </w:t>
      </w:r>
      <w:r w:rsidRPr="005956A8">
        <w:t>attention</w:t>
      </w:r>
      <w:r w:rsidRPr="005956A8">
        <w:rPr>
          <w:spacing w:val="-2"/>
        </w:rPr>
        <w:t xml:space="preserve"> </w:t>
      </w:r>
      <w:r w:rsidRPr="005956A8">
        <w:t>its</w:t>
      </w:r>
      <w:r w:rsidRPr="005956A8">
        <w:rPr>
          <w:spacing w:val="-2"/>
        </w:rPr>
        <w:t xml:space="preserve"> </w:t>
      </w:r>
      <w:r w:rsidRPr="005956A8">
        <w:t>intention</w:t>
      </w:r>
      <w:r w:rsidRPr="005956A8">
        <w:rPr>
          <w:spacing w:val="-3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sell or</w:t>
      </w:r>
      <w:r w:rsidRPr="005956A8">
        <w:rPr>
          <w:spacing w:val="-1"/>
        </w:rPr>
        <w:t xml:space="preserve"> </w:t>
      </w:r>
      <w:r w:rsidRPr="005956A8">
        <w:t>dispose</w:t>
      </w:r>
      <w:r w:rsidRPr="005956A8">
        <w:rPr>
          <w:spacing w:val="-1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Goods</w:t>
      </w:r>
      <w:r w:rsidRPr="005956A8">
        <w:rPr>
          <w:spacing w:val="-3"/>
        </w:rPr>
        <w:t xml:space="preserve"> </w:t>
      </w:r>
      <w:r w:rsidRPr="005956A8">
        <w:t>before</w:t>
      </w:r>
      <w:r w:rsidRPr="005956A8">
        <w:rPr>
          <w:spacing w:val="-2"/>
        </w:rPr>
        <w:t xml:space="preserve"> </w:t>
      </w:r>
      <w:r w:rsidRPr="005956A8">
        <w:t>doing</w:t>
      </w:r>
      <w:r w:rsidRPr="005956A8">
        <w:rPr>
          <w:spacing w:val="-2"/>
        </w:rPr>
        <w:t xml:space="preserve"> </w:t>
      </w:r>
      <w:r w:rsidRPr="005956A8">
        <w:t>so.</w:t>
      </w:r>
    </w:p>
    <w:p w14:paraId="5493C911" w14:textId="77777777" w:rsidR="00353F1A" w:rsidRPr="005956A8" w:rsidRDefault="00353F1A" w:rsidP="00353F1A">
      <w:pPr>
        <w:pStyle w:val="BodyText"/>
        <w:spacing w:before="10"/>
        <w:ind w:left="0"/>
        <w:rPr>
          <w:sz w:val="8"/>
        </w:rPr>
      </w:pPr>
    </w:p>
    <w:p w14:paraId="44958517" w14:textId="77777777" w:rsidR="00353F1A" w:rsidRPr="005956A8" w:rsidRDefault="00353F1A" w:rsidP="00353F1A">
      <w:pPr>
        <w:pStyle w:val="BodyText"/>
        <w:ind w:right="39" w:hanging="252"/>
        <w:jc w:val="both"/>
      </w:pPr>
      <w:r w:rsidRPr="005956A8">
        <w:rPr>
          <w:b/>
        </w:rPr>
        <w:t>9</w:t>
      </w:r>
      <w:r w:rsidRPr="005956A8">
        <w:rPr>
          <w:b/>
          <w:spacing w:val="1"/>
        </w:rPr>
        <w:t xml:space="preserve"> </w:t>
      </w:r>
      <w:r w:rsidRPr="005956A8">
        <w:t>The Company shall be entitled to retain and be paid all brokerages, commissions, allowances and other remunerations</w:t>
      </w:r>
      <w:r w:rsidRPr="005956A8">
        <w:rPr>
          <w:spacing w:val="1"/>
        </w:rPr>
        <w:t xml:space="preserve"> </w:t>
      </w:r>
      <w:r w:rsidRPr="005956A8">
        <w:t>customarily retained</w:t>
      </w:r>
      <w:r w:rsidRPr="005956A8">
        <w:rPr>
          <w:spacing w:val="-2"/>
        </w:rPr>
        <w:t xml:space="preserve"> </w:t>
      </w:r>
      <w:r w:rsidRPr="005956A8">
        <w:t>by,</w:t>
      </w:r>
      <w:r w:rsidRPr="005956A8">
        <w:rPr>
          <w:spacing w:val="-1"/>
        </w:rPr>
        <w:t xml:space="preserve"> </w:t>
      </w:r>
      <w:r w:rsidRPr="005956A8">
        <w:t>or</w:t>
      </w:r>
      <w:r w:rsidRPr="005956A8">
        <w:rPr>
          <w:spacing w:val="-1"/>
        </w:rPr>
        <w:t xml:space="preserve"> </w:t>
      </w:r>
      <w:r w:rsidRPr="005956A8">
        <w:t>paid</w:t>
      </w:r>
      <w:r w:rsidRPr="005956A8">
        <w:rPr>
          <w:spacing w:val="-2"/>
        </w:rPr>
        <w:t xml:space="preserve"> </w:t>
      </w:r>
      <w:r w:rsidRPr="005956A8">
        <w:t>to,</w:t>
      </w:r>
      <w:r w:rsidRPr="005956A8">
        <w:rPr>
          <w:spacing w:val="-1"/>
        </w:rPr>
        <w:t xml:space="preserve"> </w:t>
      </w:r>
      <w:r w:rsidRPr="005956A8">
        <w:t>freight</w:t>
      </w:r>
      <w:r w:rsidRPr="005956A8">
        <w:rPr>
          <w:spacing w:val="-2"/>
        </w:rPr>
        <w:t xml:space="preserve"> </w:t>
      </w:r>
      <w:r w:rsidRPr="005956A8">
        <w:t>forwarders.</w:t>
      </w:r>
    </w:p>
    <w:p w14:paraId="371F9D1F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52DB78F7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10</w:t>
      </w:r>
      <w:r w:rsidRPr="005956A8">
        <w:t>(A) Should the Customer, Consignee or Owner of the Goods fail to take delivery at the appointed time and place when and</w:t>
      </w:r>
      <w:r w:rsidRPr="005956A8">
        <w:rPr>
          <w:spacing w:val="1"/>
        </w:rPr>
        <w:t xml:space="preserve"> </w:t>
      </w:r>
      <w:r w:rsidRPr="005956A8">
        <w:t>where</w:t>
      </w:r>
      <w:r w:rsidRPr="005956A8">
        <w:rPr>
          <w:spacing w:val="-6"/>
        </w:rPr>
        <w:t xml:space="preserve"> </w:t>
      </w:r>
      <w:r w:rsidRPr="005956A8">
        <w:t>the</w:t>
      </w:r>
      <w:r w:rsidRPr="005956A8">
        <w:rPr>
          <w:spacing w:val="-5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is</w:t>
      </w:r>
      <w:r w:rsidRPr="005956A8">
        <w:rPr>
          <w:spacing w:val="-4"/>
        </w:rPr>
        <w:t xml:space="preserve"> </w:t>
      </w:r>
      <w:r w:rsidRPr="005956A8">
        <w:t>entitled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5"/>
        </w:rPr>
        <w:t xml:space="preserve"> </w:t>
      </w:r>
      <w:r w:rsidRPr="005956A8">
        <w:t>deliver,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6"/>
        </w:rPr>
        <w:t xml:space="preserve"> </w:t>
      </w:r>
      <w:r w:rsidRPr="005956A8">
        <w:t>Company</w:t>
      </w:r>
      <w:r w:rsidRPr="005956A8">
        <w:rPr>
          <w:spacing w:val="-5"/>
        </w:rPr>
        <w:t xml:space="preserve"> </w:t>
      </w:r>
      <w:r w:rsidRPr="005956A8">
        <w:t>shall</w:t>
      </w:r>
      <w:r w:rsidRPr="005956A8">
        <w:rPr>
          <w:spacing w:val="-4"/>
        </w:rPr>
        <w:t xml:space="preserve"> </w:t>
      </w:r>
      <w:r w:rsidRPr="005956A8">
        <w:t>be</w:t>
      </w:r>
      <w:r w:rsidRPr="005956A8">
        <w:rPr>
          <w:spacing w:val="-4"/>
        </w:rPr>
        <w:t xml:space="preserve"> </w:t>
      </w:r>
      <w:r w:rsidRPr="005956A8">
        <w:t>entitled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store</w:t>
      </w:r>
      <w:r w:rsidRPr="005956A8">
        <w:rPr>
          <w:spacing w:val="-6"/>
        </w:rPr>
        <w:t xml:space="preserve"> </w:t>
      </w:r>
      <w:r w:rsidRPr="005956A8">
        <w:t>the</w:t>
      </w:r>
      <w:r w:rsidRPr="005956A8">
        <w:rPr>
          <w:spacing w:val="-5"/>
        </w:rPr>
        <w:t xml:space="preserve"> </w:t>
      </w:r>
      <w:r w:rsidRPr="005956A8">
        <w:t>Goods,</w:t>
      </w:r>
      <w:r w:rsidRPr="005956A8">
        <w:rPr>
          <w:spacing w:val="-2"/>
        </w:rPr>
        <w:t xml:space="preserve"> </w:t>
      </w:r>
      <w:r w:rsidRPr="005956A8">
        <w:t>or</w:t>
      </w:r>
      <w:r w:rsidRPr="005956A8">
        <w:rPr>
          <w:spacing w:val="-3"/>
        </w:rPr>
        <w:t xml:space="preserve"> </w:t>
      </w:r>
      <w:r w:rsidRPr="005956A8">
        <w:t>any</w:t>
      </w:r>
      <w:r w:rsidRPr="005956A8">
        <w:rPr>
          <w:spacing w:val="-3"/>
        </w:rPr>
        <w:t xml:space="preserve"> </w:t>
      </w:r>
      <w:r w:rsidRPr="005956A8">
        <w:t>part</w:t>
      </w:r>
      <w:r w:rsidRPr="005956A8">
        <w:rPr>
          <w:spacing w:val="-4"/>
        </w:rPr>
        <w:t xml:space="preserve"> </w:t>
      </w:r>
      <w:r w:rsidRPr="005956A8">
        <w:t>thereof,</w:t>
      </w:r>
      <w:r w:rsidRPr="005956A8">
        <w:rPr>
          <w:spacing w:val="-3"/>
        </w:rPr>
        <w:t xml:space="preserve"> </w:t>
      </w:r>
      <w:r w:rsidRPr="005956A8">
        <w:t>at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5"/>
        </w:rPr>
        <w:t xml:space="preserve"> </w:t>
      </w:r>
      <w:r w:rsidRPr="005956A8">
        <w:t>sole</w:t>
      </w:r>
      <w:r w:rsidRPr="005956A8">
        <w:rPr>
          <w:spacing w:val="1"/>
        </w:rPr>
        <w:t xml:space="preserve"> </w:t>
      </w:r>
      <w:r w:rsidRPr="005956A8">
        <w:t>risk of the Customer or Consignee or Owner, whereupon the Company’s liability in respect of the Goods, or that part</w:t>
      </w:r>
      <w:r w:rsidRPr="005956A8">
        <w:rPr>
          <w:spacing w:val="1"/>
        </w:rPr>
        <w:t xml:space="preserve"> </w:t>
      </w:r>
      <w:r w:rsidRPr="005956A8">
        <w:t>thereof, stored as aforesaid, shall wholly cease. The Company’s liability, if any, in relation to such storage, shall be</w:t>
      </w:r>
      <w:r w:rsidRPr="005956A8">
        <w:rPr>
          <w:spacing w:val="1"/>
        </w:rPr>
        <w:t xml:space="preserve"> </w:t>
      </w:r>
      <w:r w:rsidRPr="005956A8">
        <w:rPr>
          <w:spacing w:val="-1"/>
        </w:rPr>
        <w:t>governed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by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these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conditions.</w:t>
      </w:r>
      <w:r w:rsidRPr="005956A8">
        <w:rPr>
          <w:spacing w:val="-3"/>
        </w:rPr>
        <w:t xml:space="preserve"> </w:t>
      </w:r>
      <w:r w:rsidRPr="005956A8">
        <w:t>All</w:t>
      </w:r>
      <w:r w:rsidRPr="005956A8">
        <w:rPr>
          <w:spacing w:val="-5"/>
        </w:rPr>
        <w:t xml:space="preserve"> </w:t>
      </w:r>
      <w:r w:rsidRPr="005956A8">
        <w:t>costs</w:t>
      </w:r>
      <w:r w:rsidRPr="005956A8">
        <w:rPr>
          <w:spacing w:val="-3"/>
        </w:rPr>
        <w:t xml:space="preserve"> </w:t>
      </w:r>
      <w:r w:rsidRPr="005956A8">
        <w:t>incurred</w:t>
      </w:r>
      <w:r w:rsidRPr="005956A8">
        <w:rPr>
          <w:spacing w:val="-4"/>
        </w:rPr>
        <w:t xml:space="preserve"> </w:t>
      </w:r>
      <w:r w:rsidRPr="005956A8">
        <w:t>by</w:t>
      </w:r>
      <w:r w:rsidRPr="005956A8">
        <w:rPr>
          <w:spacing w:val="-6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Company</w:t>
      </w:r>
      <w:r w:rsidRPr="005956A8">
        <w:rPr>
          <w:spacing w:val="-4"/>
        </w:rPr>
        <w:t xml:space="preserve"> </w:t>
      </w:r>
      <w:r w:rsidRPr="005956A8">
        <w:t>as</w:t>
      </w:r>
      <w:r w:rsidRPr="005956A8">
        <w:rPr>
          <w:spacing w:val="-4"/>
        </w:rPr>
        <w:t xml:space="preserve"> </w:t>
      </w:r>
      <w:r w:rsidRPr="005956A8">
        <w:t>a</w:t>
      </w:r>
      <w:r w:rsidRPr="005956A8">
        <w:rPr>
          <w:spacing w:val="-6"/>
        </w:rPr>
        <w:t xml:space="preserve"> </w:t>
      </w:r>
      <w:r w:rsidRPr="005956A8">
        <w:t>result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7"/>
        </w:rPr>
        <w:t xml:space="preserve"> </w:t>
      </w:r>
      <w:r w:rsidRPr="005956A8">
        <w:t>failure</w:t>
      </w:r>
      <w:r w:rsidRPr="005956A8">
        <w:rPr>
          <w:spacing w:val="-7"/>
        </w:rPr>
        <w:t xml:space="preserve"> </w:t>
      </w:r>
      <w:r w:rsidRPr="005956A8">
        <w:t>to</w:t>
      </w:r>
      <w:r w:rsidRPr="005956A8">
        <w:rPr>
          <w:spacing w:val="-7"/>
        </w:rPr>
        <w:t xml:space="preserve"> </w:t>
      </w:r>
      <w:r w:rsidRPr="005956A8">
        <w:t>take</w:t>
      </w:r>
      <w:r w:rsidRPr="005956A8">
        <w:rPr>
          <w:spacing w:val="-3"/>
        </w:rPr>
        <w:t xml:space="preserve"> </w:t>
      </w:r>
      <w:r w:rsidRPr="005956A8">
        <w:t>delivery</w:t>
      </w:r>
      <w:r w:rsidRPr="005956A8">
        <w:rPr>
          <w:spacing w:val="-4"/>
        </w:rPr>
        <w:t xml:space="preserve"> </w:t>
      </w:r>
      <w:r w:rsidRPr="005956A8">
        <w:t>shall</w:t>
      </w:r>
      <w:r w:rsidRPr="005956A8">
        <w:rPr>
          <w:spacing w:val="-3"/>
        </w:rPr>
        <w:t xml:space="preserve"> </w:t>
      </w:r>
      <w:r w:rsidRPr="005956A8">
        <w:t>be</w:t>
      </w:r>
      <w:r w:rsidRPr="005956A8">
        <w:rPr>
          <w:spacing w:val="-4"/>
        </w:rPr>
        <w:t xml:space="preserve"> </w:t>
      </w:r>
      <w:r w:rsidRPr="005956A8">
        <w:t>deemed</w:t>
      </w:r>
      <w:r w:rsidRPr="005956A8">
        <w:rPr>
          <w:spacing w:val="1"/>
        </w:rPr>
        <w:t xml:space="preserve"> </w:t>
      </w:r>
      <w:r w:rsidRPr="005956A8">
        <w:t>as</w:t>
      </w:r>
      <w:r w:rsidRPr="005956A8">
        <w:rPr>
          <w:spacing w:val="-3"/>
        </w:rPr>
        <w:t xml:space="preserve"> </w:t>
      </w:r>
      <w:r w:rsidRPr="005956A8">
        <w:t>freight</w:t>
      </w:r>
      <w:r w:rsidRPr="005956A8">
        <w:rPr>
          <w:spacing w:val="2"/>
        </w:rPr>
        <w:t xml:space="preserve"> </w:t>
      </w:r>
      <w:r w:rsidRPr="005956A8">
        <w:t>earned,</w:t>
      </w:r>
      <w:r w:rsidRPr="005956A8">
        <w:rPr>
          <w:spacing w:val="-1"/>
        </w:rPr>
        <w:t xml:space="preserve"> </w:t>
      </w:r>
      <w:r w:rsidRPr="005956A8">
        <w:t>and</w:t>
      </w:r>
      <w:r w:rsidRPr="005956A8">
        <w:rPr>
          <w:spacing w:val="-2"/>
        </w:rPr>
        <w:t xml:space="preserve"> </w:t>
      </w:r>
      <w:r w:rsidRPr="005956A8">
        <w:t>such</w:t>
      </w:r>
      <w:r w:rsidRPr="005956A8">
        <w:rPr>
          <w:spacing w:val="-2"/>
        </w:rPr>
        <w:t xml:space="preserve"> </w:t>
      </w:r>
      <w:r w:rsidRPr="005956A8">
        <w:t>costs shall,</w:t>
      </w:r>
      <w:r w:rsidRPr="005956A8">
        <w:rPr>
          <w:spacing w:val="2"/>
        </w:rPr>
        <w:t xml:space="preserve"> </w:t>
      </w:r>
      <w:r w:rsidRPr="005956A8">
        <w:t>upon demand,</w:t>
      </w:r>
      <w:r w:rsidRPr="005956A8">
        <w:rPr>
          <w:spacing w:val="-2"/>
        </w:rPr>
        <w:t xml:space="preserve"> </w:t>
      </w:r>
      <w:r w:rsidRPr="005956A8">
        <w:t>be</w:t>
      </w:r>
      <w:r w:rsidRPr="005956A8">
        <w:rPr>
          <w:spacing w:val="-2"/>
        </w:rPr>
        <w:t xml:space="preserve"> </w:t>
      </w:r>
      <w:r w:rsidRPr="005956A8">
        <w:t>paid</w:t>
      </w:r>
      <w:r w:rsidRPr="005956A8">
        <w:rPr>
          <w:spacing w:val="-1"/>
        </w:rPr>
        <w:t xml:space="preserve"> </w:t>
      </w:r>
      <w:r w:rsidRPr="005956A8">
        <w:t>by</w:t>
      </w:r>
      <w:r w:rsidRPr="005956A8">
        <w:rPr>
          <w:spacing w:val="-2"/>
        </w:rPr>
        <w:t xml:space="preserve"> </w:t>
      </w:r>
      <w:r w:rsidRPr="005956A8">
        <w:t>the Customer.</w:t>
      </w:r>
    </w:p>
    <w:p w14:paraId="48BC793E" w14:textId="77777777" w:rsidR="00353F1A" w:rsidRPr="005956A8" w:rsidRDefault="00353F1A" w:rsidP="00353F1A">
      <w:pPr>
        <w:pStyle w:val="ListParagraph"/>
        <w:numPr>
          <w:ilvl w:val="0"/>
          <w:numId w:val="9"/>
        </w:numPr>
        <w:tabs>
          <w:tab w:val="left" w:pos="372"/>
        </w:tabs>
        <w:spacing w:before="1"/>
        <w:ind w:right="42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entitled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expense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dispose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deal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(by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sale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otherwise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may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reasonable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all 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circumstances):-</w:t>
      </w:r>
    </w:p>
    <w:p w14:paraId="01840D61" w14:textId="77777777" w:rsidR="00353F1A" w:rsidRPr="005956A8" w:rsidRDefault="00353F1A" w:rsidP="00353F1A">
      <w:pPr>
        <w:pStyle w:val="ListParagraph"/>
        <w:numPr>
          <w:ilvl w:val="1"/>
          <w:numId w:val="9"/>
        </w:numPr>
        <w:tabs>
          <w:tab w:val="left" w:pos="372"/>
        </w:tabs>
        <w:ind w:right="39"/>
        <w:rPr>
          <w:sz w:val="9"/>
        </w:rPr>
      </w:pPr>
      <w:r w:rsidRPr="005956A8">
        <w:rPr>
          <w:sz w:val="9"/>
        </w:rPr>
        <w:t>after at least 21 days’ notice in writing to the Customer, or (where the Customer cannot be traced and reasonable efforts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have been made to contact any parties who may reasonably be supposed by the Company to have any interest in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Goods) without notice, any Goods which have been held by the Company for 60 days and which cannot be delivered as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instructed;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</w:p>
    <w:p w14:paraId="4201EB26" w14:textId="77777777" w:rsidR="00353F1A" w:rsidRPr="005956A8" w:rsidRDefault="00353F1A" w:rsidP="00353F1A">
      <w:pPr>
        <w:pStyle w:val="ListParagraph"/>
        <w:numPr>
          <w:ilvl w:val="1"/>
          <w:numId w:val="9"/>
        </w:numPr>
        <w:tabs>
          <w:tab w:val="left" w:pos="372"/>
        </w:tabs>
        <w:ind w:right="38"/>
        <w:rPr>
          <w:sz w:val="9"/>
        </w:rPr>
      </w:pPr>
      <w:r w:rsidRPr="005956A8">
        <w:rPr>
          <w:sz w:val="9"/>
        </w:rPr>
        <w:t>without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prior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notice,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have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perished,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deteriorated,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altered,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immediate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prospect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doing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manner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has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caused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may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reasonably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expected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cause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damage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third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parties,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contravene 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applicable laws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regulations.</w:t>
      </w:r>
    </w:p>
    <w:p w14:paraId="5EA6F163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45874D70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11</w:t>
      </w:r>
      <w:r w:rsidRPr="005956A8">
        <w:t>(A) No insurance will be effected except pursuant to and in accordance with clearly stated instructions given in writing by the</w:t>
      </w:r>
      <w:r w:rsidRPr="005956A8">
        <w:rPr>
          <w:spacing w:val="-22"/>
        </w:rPr>
        <w:t xml:space="preserve"> </w:t>
      </w:r>
      <w:r w:rsidRPr="005956A8">
        <w:t>Customer and accepted in writing by the Company, and all insurances effected by the Company are subject to the usual</w:t>
      </w:r>
      <w:r w:rsidRPr="005956A8">
        <w:rPr>
          <w:spacing w:val="-22"/>
        </w:rPr>
        <w:t xml:space="preserve"> </w:t>
      </w:r>
      <w:r w:rsidRPr="005956A8">
        <w:rPr>
          <w:spacing w:val="-1"/>
        </w:rPr>
        <w:t>exceptions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and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conditions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of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the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policies</w:t>
      </w:r>
      <w:r w:rsidRPr="005956A8">
        <w:rPr>
          <w:spacing w:val="-6"/>
        </w:rPr>
        <w:t xml:space="preserve"> </w:t>
      </w:r>
      <w:r w:rsidRPr="005956A8">
        <w:t>of</w:t>
      </w:r>
      <w:r w:rsidRPr="005956A8">
        <w:rPr>
          <w:spacing w:val="-8"/>
        </w:rPr>
        <w:t xml:space="preserve"> </w:t>
      </w:r>
      <w:r w:rsidRPr="005956A8">
        <w:t>the</w:t>
      </w:r>
      <w:r w:rsidRPr="005956A8">
        <w:rPr>
          <w:spacing w:val="-6"/>
        </w:rPr>
        <w:t xml:space="preserve"> </w:t>
      </w:r>
      <w:r w:rsidRPr="005956A8">
        <w:t>insurers</w:t>
      </w:r>
      <w:r w:rsidRPr="005956A8">
        <w:rPr>
          <w:spacing w:val="-6"/>
        </w:rPr>
        <w:t xml:space="preserve"> </w:t>
      </w:r>
      <w:r w:rsidRPr="005956A8">
        <w:t>or</w:t>
      </w:r>
      <w:r w:rsidRPr="005956A8">
        <w:rPr>
          <w:spacing w:val="-3"/>
        </w:rPr>
        <w:t xml:space="preserve"> </w:t>
      </w:r>
      <w:r w:rsidRPr="005956A8">
        <w:t>underwriters</w:t>
      </w:r>
      <w:r w:rsidRPr="005956A8">
        <w:rPr>
          <w:spacing w:val="-5"/>
        </w:rPr>
        <w:t xml:space="preserve"> </w:t>
      </w:r>
      <w:r w:rsidRPr="005956A8">
        <w:t>taking</w:t>
      </w:r>
      <w:r w:rsidRPr="005956A8">
        <w:rPr>
          <w:spacing w:val="-7"/>
        </w:rPr>
        <w:t xml:space="preserve"> </w:t>
      </w:r>
      <w:r w:rsidRPr="005956A8">
        <w:t>the</w:t>
      </w:r>
      <w:r w:rsidRPr="005956A8">
        <w:rPr>
          <w:spacing w:val="-7"/>
        </w:rPr>
        <w:t xml:space="preserve"> </w:t>
      </w:r>
      <w:r w:rsidRPr="005956A8">
        <w:t>risk.</w:t>
      </w:r>
      <w:r w:rsidRPr="005956A8">
        <w:rPr>
          <w:spacing w:val="15"/>
        </w:rPr>
        <w:t xml:space="preserve"> </w:t>
      </w:r>
      <w:r w:rsidRPr="005956A8">
        <w:t>Unless</w:t>
      </w:r>
      <w:r w:rsidRPr="005956A8">
        <w:rPr>
          <w:spacing w:val="-6"/>
        </w:rPr>
        <w:t xml:space="preserve"> </w:t>
      </w:r>
      <w:r w:rsidRPr="005956A8">
        <w:t>otherwise</w:t>
      </w:r>
      <w:r w:rsidRPr="005956A8">
        <w:rPr>
          <w:spacing w:val="-7"/>
        </w:rPr>
        <w:t xml:space="preserve"> </w:t>
      </w:r>
      <w:r w:rsidRPr="005956A8">
        <w:t>agreed</w:t>
      </w:r>
      <w:r w:rsidRPr="005956A8">
        <w:rPr>
          <w:spacing w:val="-7"/>
        </w:rPr>
        <w:t xml:space="preserve"> </w:t>
      </w:r>
      <w:r w:rsidRPr="005956A8">
        <w:t>in</w:t>
      </w:r>
      <w:r w:rsidRPr="005956A8">
        <w:rPr>
          <w:spacing w:val="-3"/>
        </w:rPr>
        <w:t xml:space="preserve"> </w:t>
      </w:r>
      <w:r w:rsidRPr="005956A8">
        <w:t>writing,</w:t>
      </w:r>
      <w:r w:rsidRPr="005956A8">
        <w:rPr>
          <w:spacing w:val="1"/>
        </w:rPr>
        <w:t xml:space="preserve"> </w:t>
      </w:r>
      <w:r w:rsidRPr="005956A8">
        <w:t>the Company shall not be under any obligation to effect a separate insurance on the Goods, but may declare it on any</w:t>
      </w:r>
      <w:r w:rsidRPr="005956A8">
        <w:rPr>
          <w:spacing w:val="1"/>
        </w:rPr>
        <w:t xml:space="preserve"> </w:t>
      </w:r>
      <w:r w:rsidRPr="005956A8">
        <w:t>open</w:t>
      </w:r>
      <w:r w:rsidRPr="005956A8">
        <w:rPr>
          <w:spacing w:val="-1"/>
        </w:rPr>
        <w:t xml:space="preserve"> </w:t>
      </w:r>
      <w:r w:rsidRPr="005956A8">
        <w:t>or</w:t>
      </w:r>
      <w:r w:rsidRPr="005956A8">
        <w:rPr>
          <w:spacing w:val="-1"/>
        </w:rPr>
        <w:t xml:space="preserve"> </w:t>
      </w:r>
      <w:r w:rsidRPr="005956A8">
        <w:t>general policy</w:t>
      </w:r>
      <w:r w:rsidRPr="005956A8">
        <w:rPr>
          <w:spacing w:val="-2"/>
        </w:rPr>
        <w:t xml:space="preserve"> </w:t>
      </w:r>
      <w:r w:rsidRPr="005956A8">
        <w:t>held by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Company.</w:t>
      </w:r>
    </w:p>
    <w:p w14:paraId="72B29FCB" w14:textId="77777777" w:rsidR="00353F1A" w:rsidRPr="005956A8" w:rsidRDefault="00353F1A" w:rsidP="00353F1A">
      <w:pPr>
        <w:pStyle w:val="BodyText"/>
        <w:spacing w:before="1"/>
        <w:ind w:right="40" w:hanging="197"/>
        <w:jc w:val="both"/>
      </w:pPr>
      <w:r w:rsidRPr="005956A8">
        <w:t>(B)</w:t>
      </w:r>
      <w:r w:rsidRPr="005956A8">
        <w:rPr>
          <w:spacing w:val="1"/>
        </w:rPr>
        <w:t xml:space="preserve"> </w:t>
      </w:r>
      <w:r w:rsidRPr="005956A8">
        <w:t>Insofar as the Company agrees to effect insurance, the Company acts solely as agent for the Customer, and the limits of</w:t>
      </w:r>
      <w:r w:rsidRPr="005956A8">
        <w:rPr>
          <w:spacing w:val="1"/>
        </w:rPr>
        <w:t xml:space="preserve"> </w:t>
      </w:r>
      <w:r w:rsidRPr="005956A8">
        <w:t>liability under</w:t>
      </w:r>
      <w:r w:rsidRPr="005956A8">
        <w:rPr>
          <w:spacing w:val="-2"/>
        </w:rPr>
        <w:t xml:space="preserve"> </w:t>
      </w:r>
      <w:r w:rsidRPr="005956A8">
        <w:t>clause</w:t>
      </w:r>
      <w:r w:rsidRPr="005956A8">
        <w:rPr>
          <w:spacing w:val="-3"/>
        </w:rPr>
        <w:t xml:space="preserve"> </w:t>
      </w:r>
      <w:r w:rsidRPr="005956A8">
        <w:t>26(A)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3"/>
        </w:rPr>
        <w:t xml:space="preserve"> </w:t>
      </w:r>
      <w:r w:rsidRPr="005956A8">
        <w:t>these</w:t>
      </w:r>
      <w:r w:rsidRPr="005956A8">
        <w:rPr>
          <w:spacing w:val="-3"/>
        </w:rPr>
        <w:t xml:space="preserve"> </w:t>
      </w:r>
      <w:r w:rsidRPr="005956A8">
        <w:t>conditions</w:t>
      </w:r>
      <w:r w:rsidRPr="005956A8">
        <w:rPr>
          <w:spacing w:val="-3"/>
        </w:rPr>
        <w:t xml:space="preserve"> </w:t>
      </w:r>
      <w:r w:rsidRPr="005956A8">
        <w:t>shall</w:t>
      </w:r>
      <w:r w:rsidRPr="005956A8">
        <w:rPr>
          <w:spacing w:val="-1"/>
        </w:rPr>
        <w:t xml:space="preserve"> </w:t>
      </w:r>
      <w:r w:rsidRPr="005956A8">
        <w:t>not</w:t>
      </w:r>
      <w:r w:rsidRPr="005956A8">
        <w:rPr>
          <w:spacing w:val="-1"/>
        </w:rPr>
        <w:t xml:space="preserve"> </w:t>
      </w:r>
      <w:r w:rsidRPr="005956A8">
        <w:t>apply</w:t>
      </w:r>
      <w:r w:rsidRPr="005956A8">
        <w:rPr>
          <w:spacing w:val="-3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1"/>
        </w:rPr>
        <w:t xml:space="preserve"> </w:t>
      </w:r>
      <w:r w:rsidRPr="005956A8">
        <w:t>Company’s obligations</w:t>
      </w:r>
      <w:r w:rsidRPr="005956A8">
        <w:rPr>
          <w:spacing w:val="-2"/>
        </w:rPr>
        <w:t xml:space="preserve"> </w:t>
      </w:r>
      <w:r w:rsidRPr="005956A8">
        <w:t>under</w:t>
      </w:r>
      <w:r w:rsidRPr="005956A8">
        <w:rPr>
          <w:spacing w:val="-2"/>
        </w:rPr>
        <w:t xml:space="preserve"> </w:t>
      </w:r>
      <w:r w:rsidRPr="005956A8">
        <w:t>clause</w:t>
      </w:r>
      <w:r w:rsidRPr="005956A8">
        <w:rPr>
          <w:spacing w:val="-3"/>
        </w:rPr>
        <w:t xml:space="preserve"> </w:t>
      </w:r>
      <w:r w:rsidRPr="005956A8">
        <w:t>11.</w:t>
      </w:r>
    </w:p>
    <w:p w14:paraId="49A93458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7B49E8B6" w14:textId="77777777" w:rsidR="00353F1A" w:rsidRPr="005956A8" w:rsidRDefault="00353F1A" w:rsidP="00353F1A">
      <w:pPr>
        <w:pStyle w:val="BodyText"/>
        <w:ind w:right="38" w:hanging="252"/>
        <w:jc w:val="both"/>
      </w:pPr>
      <w:r w:rsidRPr="005956A8">
        <w:rPr>
          <w:b/>
        </w:rPr>
        <w:t>12</w:t>
      </w:r>
      <w:r w:rsidRPr="005956A8">
        <w:t>(A) Except under special arrangements previously made in writing by an officer of the Company so authorised, or made</w:t>
      </w:r>
      <w:r w:rsidRPr="005956A8">
        <w:rPr>
          <w:spacing w:val="1"/>
        </w:rPr>
        <w:t xml:space="preserve"> </w:t>
      </w:r>
      <w:r w:rsidRPr="005956A8">
        <w:t>pursuant to or under the terms of a printed document signed by the Company, any instructions relating to the delivery or</w:t>
      </w:r>
      <w:r w:rsidRPr="005956A8">
        <w:rPr>
          <w:spacing w:val="1"/>
        </w:rPr>
        <w:t xml:space="preserve"> </w:t>
      </w:r>
      <w:r w:rsidRPr="005956A8">
        <w:t>release of the Goods in specified circumstances (such as, but not limited to, against payment or against surrender of a</w:t>
      </w:r>
      <w:r w:rsidRPr="005956A8">
        <w:rPr>
          <w:spacing w:val="1"/>
        </w:rPr>
        <w:t xml:space="preserve"> </w:t>
      </w:r>
      <w:r w:rsidRPr="005956A8">
        <w:t>particular</w:t>
      </w:r>
      <w:r w:rsidRPr="005956A8">
        <w:rPr>
          <w:spacing w:val="-3"/>
        </w:rPr>
        <w:t xml:space="preserve"> </w:t>
      </w:r>
      <w:r w:rsidRPr="005956A8">
        <w:t>document)</w:t>
      </w:r>
      <w:r w:rsidRPr="005956A8">
        <w:rPr>
          <w:spacing w:val="-3"/>
        </w:rPr>
        <w:t xml:space="preserve"> </w:t>
      </w:r>
      <w:r w:rsidRPr="005956A8">
        <w:t>are</w:t>
      </w:r>
      <w:r w:rsidRPr="005956A8">
        <w:rPr>
          <w:spacing w:val="-4"/>
        </w:rPr>
        <w:t xml:space="preserve"> </w:t>
      </w:r>
      <w:r w:rsidRPr="005956A8">
        <w:t>accepted</w:t>
      </w:r>
      <w:r w:rsidRPr="005956A8">
        <w:rPr>
          <w:spacing w:val="-6"/>
        </w:rPr>
        <w:t xml:space="preserve"> </w:t>
      </w:r>
      <w:r w:rsidRPr="005956A8">
        <w:t>by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Company,</w:t>
      </w:r>
      <w:r w:rsidRPr="005956A8">
        <w:rPr>
          <w:spacing w:val="-5"/>
        </w:rPr>
        <w:t xml:space="preserve"> </w:t>
      </w:r>
      <w:r w:rsidRPr="005956A8">
        <w:t>where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Company</w:t>
      </w:r>
      <w:r w:rsidRPr="005956A8">
        <w:rPr>
          <w:spacing w:val="-4"/>
        </w:rPr>
        <w:t xml:space="preserve"> </w:t>
      </w:r>
      <w:r w:rsidRPr="005956A8">
        <w:t>has</w:t>
      </w:r>
      <w:r w:rsidRPr="005956A8">
        <w:rPr>
          <w:spacing w:val="-6"/>
        </w:rPr>
        <w:t xml:space="preserve"> </w:t>
      </w:r>
      <w:r w:rsidRPr="005956A8">
        <w:t>to</w:t>
      </w:r>
      <w:r w:rsidRPr="005956A8">
        <w:rPr>
          <w:spacing w:val="-4"/>
        </w:rPr>
        <w:t xml:space="preserve"> </w:t>
      </w:r>
      <w:r w:rsidRPr="005956A8">
        <w:t>engage</w:t>
      </w:r>
      <w:r w:rsidRPr="005956A8">
        <w:rPr>
          <w:spacing w:val="-5"/>
        </w:rPr>
        <w:t xml:space="preserve"> </w:t>
      </w:r>
      <w:r w:rsidRPr="005956A8">
        <w:t>third</w:t>
      </w:r>
      <w:r w:rsidRPr="005956A8">
        <w:rPr>
          <w:spacing w:val="-6"/>
        </w:rPr>
        <w:t xml:space="preserve"> </w:t>
      </w:r>
      <w:r w:rsidRPr="005956A8">
        <w:t>parties</w:t>
      </w:r>
      <w:r w:rsidRPr="005956A8">
        <w:rPr>
          <w:spacing w:val="-6"/>
        </w:rPr>
        <w:t xml:space="preserve"> </w:t>
      </w:r>
      <w:r w:rsidRPr="005956A8">
        <w:t>to</w:t>
      </w:r>
      <w:r w:rsidRPr="005956A8">
        <w:rPr>
          <w:spacing w:val="-5"/>
        </w:rPr>
        <w:t xml:space="preserve"> </w:t>
      </w:r>
      <w:r w:rsidRPr="005956A8">
        <w:t>effect</w:t>
      </w:r>
      <w:r w:rsidRPr="005956A8">
        <w:rPr>
          <w:spacing w:val="-3"/>
        </w:rPr>
        <w:t xml:space="preserve"> </w:t>
      </w:r>
      <w:r w:rsidRPr="005956A8">
        <w:t>compliance</w:t>
      </w:r>
      <w:r w:rsidRPr="005956A8">
        <w:rPr>
          <w:spacing w:val="1"/>
        </w:rPr>
        <w:t xml:space="preserve"> </w:t>
      </w:r>
      <w:r w:rsidRPr="005956A8">
        <w:t>with</w:t>
      </w:r>
      <w:r w:rsidRPr="005956A8">
        <w:rPr>
          <w:spacing w:val="-1"/>
        </w:rPr>
        <w:t xml:space="preserve"> </w:t>
      </w:r>
      <w:r w:rsidRPr="005956A8">
        <w:t>the instructions,</w:t>
      </w:r>
      <w:r w:rsidRPr="005956A8">
        <w:rPr>
          <w:spacing w:val="-1"/>
        </w:rPr>
        <w:t xml:space="preserve"> </w:t>
      </w:r>
      <w:r w:rsidRPr="005956A8">
        <w:t>only</w:t>
      </w:r>
      <w:r w:rsidRPr="005956A8">
        <w:rPr>
          <w:spacing w:val="-2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agents</w:t>
      </w:r>
      <w:r w:rsidRPr="005956A8">
        <w:rPr>
          <w:spacing w:val="-2"/>
        </w:rPr>
        <w:t xml:space="preserve"> </w:t>
      </w:r>
      <w:r w:rsidRPr="005956A8">
        <w:t>for</w:t>
      </w:r>
      <w:r w:rsidRPr="005956A8">
        <w:rPr>
          <w:spacing w:val="-1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Customer.</w:t>
      </w:r>
    </w:p>
    <w:p w14:paraId="5D7178AA" w14:textId="77777777" w:rsidR="00353F1A" w:rsidRPr="005956A8" w:rsidRDefault="00353F1A" w:rsidP="00353F1A">
      <w:pPr>
        <w:pStyle w:val="ListParagraph"/>
        <w:numPr>
          <w:ilvl w:val="0"/>
          <w:numId w:val="8"/>
        </w:numPr>
        <w:tabs>
          <w:tab w:val="left" w:pos="372"/>
        </w:tabs>
        <w:spacing w:before="1"/>
        <w:ind w:right="41"/>
        <w:rPr>
          <w:sz w:val="9"/>
        </w:rPr>
      </w:pPr>
      <w:r w:rsidRPr="005956A8">
        <w:rPr>
          <w:sz w:val="9"/>
        </w:rPr>
        <w:t>Despite the acceptance by the Company of instructions from the Customer to collect freight, duties, charges, dues, or</w:t>
      </w:r>
      <w:r w:rsidRPr="005956A8">
        <w:rPr>
          <w:spacing w:val="1"/>
          <w:sz w:val="9"/>
        </w:rPr>
        <w:t xml:space="preserve"> </w:t>
      </w:r>
      <w:r w:rsidRPr="005956A8">
        <w:rPr>
          <w:spacing w:val="-1"/>
          <w:sz w:val="9"/>
        </w:rPr>
        <w:t>other</w:t>
      </w:r>
      <w:r w:rsidRPr="005956A8">
        <w:rPr>
          <w:spacing w:val="-3"/>
          <w:sz w:val="9"/>
        </w:rPr>
        <w:t xml:space="preserve"> </w:t>
      </w:r>
      <w:r w:rsidRPr="005956A8">
        <w:rPr>
          <w:spacing w:val="-1"/>
          <w:sz w:val="9"/>
        </w:rPr>
        <w:t>expenses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from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Consignee,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Person,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receipt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evidence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proper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demand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and,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in the absence of evidence of payment (for whatever reason) by such Consignee, or other Person, the Customer shall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remain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responsible for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freight,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duties,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charges,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dues,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expenses.</w:t>
      </w:r>
    </w:p>
    <w:p w14:paraId="652EF6FC" w14:textId="77777777" w:rsidR="00353F1A" w:rsidRPr="005956A8" w:rsidRDefault="00353F1A" w:rsidP="00353F1A">
      <w:pPr>
        <w:pStyle w:val="ListParagraph"/>
        <w:numPr>
          <w:ilvl w:val="0"/>
          <w:numId w:val="8"/>
        </w:numPr>
        <w:tabs>
          <w:tab w:val="left" w:pos="372"/>
        </w:tabs>
        <w:spacing w:line="102" w:lineRule="exact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not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under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liability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respect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arrangements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are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referred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under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sub-clause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(A)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and</w:t>
      </w:r>
    </w:p>
    <w:p w14:paraId="55C60A98" w14:textId="77777777" w:rsidR="00353F1A" w:rsidRPr="005956A8" w:rsidRDefault="00353F1A" w:rsidP="00353F1A">
      <w:pPr>
        <w:pStyle w:val="BodyText"/>
        <w:spacing w:line="242" w:lineRule="auto"/>
        <w:ind w:right="40"/>
        <w:jc w:val="both"/>
      </w:pPr>
      <w:r w:rsidRPr="005956A8">
        <w:t>(B) hereof save where such arrangements are made in writing, and in any event, the Company’s liability in respect of the</w:t>
      </w:r>
      <w:r w:rsidRPr="005956A8">
        <w:rPr>
          <w:spacing w:val="-22"/>
        </w:rPr>
        <w:t xml:space="preserve"> </w:t>
      </w:r>
      <w:r w:rsidRPr="005956A8">
        <w:t>performance of, or arranging the performance of, such instructions shall not exceed the limits set out in clause 26(A) (ii)</w:t>
      </w:r>
      <w:r w:rsidRPr="005956A8">
        <w:rPr>
          <w:spacing w:val="1"/>
        </w:rPr>
        <w:t xml:space="preserve"> </w:t>
      </w:r>
      <w:r w:rsidRPr="005956A8">
        <w:t>of</w:t>
      </w:r>
      <w:r w:rsidRPr="005956A8">
        <w:rPr>
          <w:spacing w:val="-2"/>
        </w:rPr>
        <w:t xml:space="preserve"> </w:t>
      </w:r>
      <w:r w:rsidRPr="005956A8">
        <w:t>these conditions.</w:t>
      </w:r>
    </w:p>
    <w:p w14:paraId="29915C63" w14:textId="77777777" w:rsidR="00353F1A" w:rsidRPr="005956A8" w:rsidRDefault="00353F1A" w:rsidP="00353F1A">
      <w:pPr>
        <w:pStyle w:val="BodyText"/>
        <w:spacing w:before="9"/>
        <w:ind w:left="0"/>
        <w:rPr>
          <w:sz w:val="8"/>
        </w:rPr>
      </w:pPr>
    </w:p>
    <w:p w14:paraId="4891FC69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2"/>
        </w:tabs>
        <w:ind w:right="38"/>
        <w:rPr>
          <w:sz w:val="9"/>
        </w:rPr>
      </w:pPr>
      <w:r w:rsidRPr="005956A8">
        <w:rPr>
          <w:sz w:val="9"/>
        </w:rPr>
        <w:t>Advice and information, in whatever form it may be given, is provided by the Company for the Customer only.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Customer shall indemnify the Company against all loss and damage suffered as a consequence of passing such advice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information 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third party.</w:t>
      </w:r>
    </w:p>
    <w:p w14:paraId="238D15B3" w14:textId="77777777" w:rsidR="00353F1A" w:rsidRPr="005956A8" w:rsidRDefault="00353F1A" w:rsidP="00353F1A">
      <w:pPr>
        <w:pStyle w:val="BodyText"/>
        <w:spacing w:before="10"/>
        <w:ind w:left="0"/>
        <w:rPr>
          <w:sz w:val="8"/>
        </w:rPr>
      </w:pPr>
    </w:p>
    <w:p w14:paraId="7686276D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2"/>
        </w:tabs>
        <w:spacing w:before="1"/>
        <w:ind w:right="38"/>
        <w:rPr>
          <w:sz w:val="9"/>
        </w:rPr>
      </w:pPr>
      <w:r w:rsidRPr="005956A8">
        <w:rPr>
          <w:sz w:val="9"/>
        </w:rPr>
        <w:t>Without prior agreement in writing by an officer of the Company so authorised, the Company will not accept or deal with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that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require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special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handling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regarding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carriage,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handling,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security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whether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owing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their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thief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attractive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nature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 otherwise including, but not limited to bullion, currency, securities, precious stones, jewellery, valuables, antiques,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pictures, human remains, living creatures, plants. Should any Customer nevertheless deliver any such goods to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cause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handle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deal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goods,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otherwise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than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under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prior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agreement,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have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liability whatsoever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 connection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 goods,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howsoever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arising.</w:t>
      </w:r>
    </w:p>
    <w:p w14:paraId="13A371AB" w14:textId="77777777" w:rsidR="00353F1A" w:rsidRPr="005956A8" w:rsidRDefault="00353F1A" w:rsidP="00353F1A">
      <w:pPr>
        <w:pStyle w:val="BodyText"/>
        <w:ind w:left="0"/>
      </w:pPr>
    </w:p>
    <w:p w14:paraId="004C6459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2"/>
        </w:tabs>
        <w:ind w:right="40"/>
        <w:rPr>
          <w:sz w:val="9"/>
        </w:rPr>
      </w:pPr>
      <w:r w:rsidRPr="005956A8">
        <w:rPr>
          <w:sz w:val="9"/>
        </w:rPr>
        <w:t>Except pursuant to instructions previously received in writing and accepted in writing by the Company, the Company will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not accept or deal with Goods of a dangerous or damaging nature, nor with Goods likely to harbour or encourage vermin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or other pests, nor with Goods liable to taint or affect other Goods. If such Goods are accepted pursuant to a special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arrangement, but, thereafter, and in the opinion of the Company, constitute a risk to other goods, property, life or health,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the Company shall, where reasonably practicable, contact the Customer in order to require him to remove or otherwise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deal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goods,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but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reserves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right,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event,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to do so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expense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Customer.</w:t>
      </w:r>
    </w:p>
    <w:p w14:paraId="0DB258CA" w14:textId="77777777" w:rsidR="00353F1A" w:rsidRPr="005956A8" w:rsidRDefault="00353F1A" w:rsidP="00353F1A">
      <w:pPr>
        <w:pStyle w:val="BodyText"/>
        <w:spacing w:before="1"/>
        <w:ind w:left="0"/>
      </w:pPr>
    </w:p>
    <w:p w14:paraId="0E05088A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2"/>
        </w:tabs>
        <w:ind w:right="40"/>
        <w:rPr>
          <w:sz w:val="9"/>
        </w:rPr>
      </w:pPr>
      <w:r w:rsidRPr="005956A8">
        <w:rPr>
          <w:sz w:val="9"/>
        </w:rPr>
        <w:t>Where there is a choice of rates according to the extent or degree of the liability assumed by the Company and/or third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parties, no declaration of value will be made and/or treated as having been made except under special arrangements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previously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made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writing by an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officer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so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authorised as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referred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 clause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26(D).</w:t>
      </w:r>
    </w:p>
    <w:p w14:paraId="72255F17" w14:textId="77777777" w:rsidR="00353F1A" w:rsidRPr="00225C9A" w:rsidRDefault="00353F1A" w:rsidP="00353F1A">
      <w:pPr>
        <w:pStyle w:val="BodyText"/>
        <w:spacing w:before="6"/>
        <w:ind w:left="0"/>
        <w:rPr>
          <w:sz w:val="6"/>
          <w:szCs w:val="7"/>
        </w:rPr>
      </w:pPr>
    </w:p>
    <w:p w14:paraId="1EBDFA43" w14:textId="77777777" w:rsidR="00353F1A" w:rsidRPr="00225C9A" w:rsidRDefault="00353F1A" w:rsidP="00353F1A">
      <w:pPr>
        <w:pStyle w:val="Heading4"/>
        <w:spacing w:before="1"/>
        <w:rPr>
          <w:rFonts w:ascii="Arial" w:hAnsi="Arial" w:cs="Arial"/>
          <w:sz w:val="20"/>
          <w:szCs w:val="20"/>
        </w:rPr>
      </w:pPr>
      <w:r w:rsidRPr="00225C9A">
        <w:rPr>
          <w:rFonts w:ascii="Arial" w:hAnsi="Arial" w:cs="Arial"/>
          <w:sz w:val="20"/>
          <w:szCs w:val="20"/>
        </w:rPr>
        <w:t>THE</w:t>
      </w:r>
      <w:r w:rsidRPr="00225C9A">
        <w:rPr>
          <w:rFonts w:ascii="Arial" w:hAnsi="Arial" w:cs="Arial"/>
          <w:spacing w:val="-2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CUSTOMER</w:t>
      </w:r>
    </w:p>
    <w:p w14:paraId="7936A099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248"/>
        </w:tabs>
        <w:spacing w:line="103" w:lineRule="exact"/>
        <w:ind w:left="247" w:hanging="128"/>
        <w:rPr>
          <w:sz w:val="9"/>
        </w:rPr>
      </w:pPr>
      <w:r w:rsidRPr="005956A8">
        <w:rPr>
          <w:sz w:val="9"/>
        </w:rPr>
        <w:t>(A)The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warrants:</w:t>
      </w:r>
    </w:p>
    <w:p w14:paraId="3FBBF9A1" w14:textId="77777777" w:rsidR="00353F1A" w:rsidRPr="00381AD2" w:rsidRDefault="00353F1A" w:rsidP="00353F1A">
      <w:pPr>
        <w:pStyle w:val="ListParagraph"/>
        <w:numPr>
          <w:ilvl w:val="1"/>
          <w:numId w:val="7"/>
        </w:numPr>
        <w:tabs>
          <w:tab w:val="left" w:pos="373"/>
        </w:tabs>
        <w:ind w:right="114"/>
        <w:jc w:val="both"/>
        <w:rPr>
          <w:sz w:val="9"/>
        </w:rPr>
      </w:pPr>
      <w:r w:rsidRPr="005956A8">
        <w:rPr>
          <w:sz w:val="9"/>
        </w:rPr>
        <w:t>that the following (furnished by on or behalf of the Customer) are full and accurate: the description and particulars of any</w:t>
      </w:r>
      <w:r w:rsidRPr="005956A8">
        <w:rPr>
          <w:spacing w:val="-22"/>
          <w:sz w:val="9"/>
        </w:rPr>
        <w:t xml:space="preserve"> </w:t>
      </w:r>
      <w:r w:rsidRPr="005956A8">
        <w:rPr>
          <w:spacing w:val="-1"/>
          <w:sz w:val="9"/>
        </w:rPr>
        <w:t>Goods;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information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furnished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(including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but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limited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to,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nature,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gross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weight,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gross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mass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(including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verified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actual gross mass of any container packed with packages and cargo items), and measurements of any Goods); and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description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particulars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any services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required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by 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behalf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Customer are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full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accurate,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</w:p>
    <w:p w14:paraId="29646CA2" w14:textId="77777777" w:rsidR="00353F1A" w:rsidRPr="005956A8" w:rsidRDefault="00353F1A" w:rsidP="00353F1A">
      <w:pPr>
        <w:pStyle w:val="ListParagraph"/>
        <w:numPr>
          <w:ilvl w:val="1"/>
          <w:numId w:val="7"/>
        </w:numPr>
        <w:tabs>
          <w:tab w:val="left" w:pos="373"/>
        </w:tabs>
        <w:spacing w:before="81"/>
        <w:ind w:right="113" w:hanging="253"/>
        <w:jc w:val="both"/>
        <w:rPr>
          <w:sz w:val="9"/>
        </w:rPr>
      </w:pPr>
      <w:r w:rsidRPr="005956A8">
        <w:rPr>
          <w:spacing w:val="-1"/>
          <w:sz w:val="9"/>
        </w:rPr>
        <w:t>that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any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Transport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Unit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and/or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equipment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supplied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9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9"/>
          <w:sz w:val="9"/>
        </w:rPr>
        <w:t xml:space="preserve"> </w:t>
      </w:r>
      <w:r w:rsidRPr="005956A8">
        <w:rPr>
          <w:sz w:val="9"/>
        </w:rPr>
        <w:t>relation</w:t>
      </w:r>
      <w:r w:rsidRPr="005956A8">
        <w:rPr>
          <w:spacing w:val="-9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performance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8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requested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service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is fit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purpose;</w:t>
      </w:r>
    </w:p>
    <w:p w14:paraId="0CA83FD9" w14:textId="77777777" w:rsidR="00353F1A" w:rsidRPr="005956A8" w:rsidRDefault="00353F1A" w:rsidP="00353F1A">
      <w:pPr>
        <w:pStyle w:val="ListParagraph"/>
        <w:numPr>
          <w:ilvl w:val="0"/>
          <w:numId w:val="6"/>
        </w:numPr>
        <w:tabs>
          <w:tab w:val="left" w:pos="373"/>
        </w:tabs>
        <w:ind w:right="114"/>
        <w:rPr>
          <w:sz w:val="9"/>
        </w:rPr>
      </w:pPr>
      <w:r w:rsidRPr="005956A8">
        <w:rPr>
          <w:sz w:val="9"/>
        </w:rPr>
        <w:t>that all Goods have been properly and sufficiently prepared, packed, stowed, labelled and/or marked, and that the</w:t>
      </w:r>
      <w:r w:rsidRPr="005956A8">
        <w:rPr>
          <w:spacing w:val="1"/>
          <w:sz w:val="9"/>
        </w:rPr>
        <w:t xml:space="preserve"> </w:t>
      </w:r>
      <w:r w:rsidRPr="005956A8">
        <w:rPr>
          <w:spacing w:val="-1"/>
          <w:sz w:val="9"/>
        </w:rPr>
        <w:t>preparation,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packing,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stowage,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labelling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and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marking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are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appropriate</w:t>
      </w:r>
      <w:r w:rsidRPr="005956A8">
        <w:rPr>
          <w:spacing w:val="-9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9"/>
          <w:sz w:val="9"/>
        </w:rPr>
        <w:t xml:space="preserve"> </w:t>
      </w:r>
      <w:r w:rsidRPr="005956A8">
        <w:rPr>
          <w:sz w:val="9"/>
        </w:rPr>
        <w:t>operations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transactions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affecting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characteristics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Goods.</w:t>
      </w:r>
    </w:p>
    <w:p w14:paraId="2DA615C4" w14:textId="77777777" w:rsidR="00353F1A" w:rsidRPr="005956A8" w:rsidRDefault="00353F1A" w:rsidP="00353F1A">
      <w:pPr>
        <w:pStyle w:val="ListParagraph"/>
        <w:numPr>
          <w:ilvl w:val="0"/>
          <w:numId w:val="6"/>
        </w:numPr>
        <w:tabs>
          <w:tab w:val="left" w:pos="373"/>
        </w:tabs>
        <w:spacing w:before="1"/>
        <w:ind w:right="112"/>
        <w:rPr>
          <w:sz w:val="9"/>
        </w:rPr>
      </w:pPr>
      <w:r w:rsidRPr="005956A8">
        <w:rPr>
          <w:sz w:val="9"/>
        </w:rPr>
        <w:t>that where the Company receives the Goods from the Customer already stowed in or on a Transport Unit, the Transport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Unit is in good condition, and is suitable for the carriage to the intended destination of the Goods loaded therein, 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thereon;</w:t>
      </w:r>
    </w:p>
    <w:p w14:paraId="579DC0F1" w14:textId="77777777" w:rsidR="00353F1A" w:rsidRPr="005956A8" w:rsidRDefault="00353F1A" w:rsidP="00353F1A">
      <w:pPr>
        <w:pStyle w:val="ListParagraph"/>
        <w:numPr>
          <w:ilvl w:val="0"/>
          <w:numId w:val="6"/>
        </w:numPr>
        <w:tabs>
          <w:tab w:val="left" w:pos="373"/>
        </w:tabs>
        <w:ind w:right="114"/>
        <w:rPr>
          <w:sz w:val="9"/>
        </w:rPr>
      </w:pPr>
      <w:r w:rsidRPr="005956A8">
        <w:rPr>
          <w:sz w:val="9"/>
        </w:rPr>
        <w:t>that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where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provides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Transport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Unit,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loading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Customer,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Transport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Unit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good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condition,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suitable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carriage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intended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destination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loaded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therein,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thereon.</w:t>
      </w:r>
    </w:p>
    <w:p w14:paraId="59FFB4FE" w14:textId="77777777" w:rsidR="00353F1A" w:rsidRPr="005956A8" w:rsidRDefault="00353F1A" w:rsidP="00353F1A">
      <w:pPr>
        <w:pStyle w:val="BodyText"/>
        <w:spacing w:before="9"/>
        <w:ind w:left="0"/>
        <w:rPr>
          <w:sz w:val="8"/>
        </w:rPr>
      </w:pPr>
    </w:p>
    <w:p w14:paraId="41CF4D23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3"/>
        </w:tabs>
        <w:ind w:right="114" w:hanging="253"/>
        <w:rPr>
          <w:sz w:val="9"/>
        </w:rPr>
      </w:pPr>
      <w:r w:rsidRPr="005956A8">
        <w:rPr>
          <w:sz w:val="9"/>
        </w:rPr>
        <w:t>Without prejudice to any rights under clause 15, where the Customer delivers to the Company, or causes the Company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deal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handle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dangerous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damaging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nature,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likely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harbour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encourage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vermin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pests,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liable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taint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affect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goods,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whether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declared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not,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liable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all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 damage arising in connection with such Goods, and shall indemnify the Company against all penalties, claims,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damages, costs and expenses whatsoever arising in connection therewith, and the Goods may be dealt with in such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manner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person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whose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custody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may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relevant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time,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think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fit.</w:t>
      </w:r>
    </w:p>
    <w:p w14:paraId="48CF21E3" w14:textId="77777777" w:rsidR="00353F1A" w:rsidRPr="005956A8" w:rsidRDefault="00353F1A" w:rsidP="00353F1A">
      <w:pPr>
        <w:pStyle w:val="BodyText"/>
        <w:spacing w:before="1"/>
        <w:ind w:left="0"/>
      </w:pPr>
    </w:p>
    <w:p w14:paraId="4D53EA10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3"/>
        </w:tabs>
        <w:ind w:right="114" w:hanging="253"/>
        <w:rPr>
          <w:sz w:val="9"/>
        </w:rPr>
      </w:pPr>
      <w:r w:rsidRPr="005956A8">
        <w:rPr>
          <w:sz w:val="9"/>
        </w:rPr>
        <w:t>The Customer undertakes that no claim shall be made against any director, servant, or employee of the Company which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imposes, or attempts to impose, upon them any liability in connection with any services which are the subject of these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conditions, and, if any such claim should nevertheless be made, to indemnify the Company against all consequences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thereof.</w:t>
      </w:r>
    </w:p>
    <w:p w14:paraId="27475788" w14:textId="77777777" w:rsidR="00353F1A" w:rsidRPr="005956A8" w:rsidRDefault="00353F1A" w:rsidP="00353F1A">
      <w:pPr>
        <w:pStyle w:val="BodyText"/>
        <w:spacing w:before="1"/>
        <w:ind w:left="0"/>
      </w:pPr>
    </w:p>
    <w:p w14:paraId="76F5CF93" w14:textId="77777777" w:rsidR="00353F1A" w:rsidRPr="005956A8" w:rsidRDefault="00353F1A" w:rsidP="00353F1A">
      <w:pPr>
        <w:pStyle w:val="ListParagraph"/>
        <w:numPr>
          <w:ilvl w:val="0"/>
          <w:numId w:val="7"/>
        </w:numPr>
        <w:tabs>
          <w:tab w:val="left" w:pos="373"/>
        </w:tabs>
        <w:spacing w:line="103" w:lineRule="exact"/>
        <w:ind w:hanging="253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save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harmless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keep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indemnified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from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against</w:t>
      </w:r>
    </w:p>
    <w:p w14:paraId="4F292C11" w14:textId="77777777" w:rsidR="00353F1A" w:rsidRPr="005956A8" w:rsidRDefault="00353F1A" w:rsidP="00353F1A">
      <w:pPr>
        <w:pStyle w:val="ListParagraph"/>
        <w:numPr>
          <w:ilvl w:val="0"/>
          <w:numId w:val="5"/>
        </w:numPr>
        <w:tabs>
          <w:tab w:val="left" w:pos="373"/>
        </w:tabs>
        <w:ind w:right="116"/>
        <w:rPr>
          <w:sz w:val="9"/>
        </w:rPr>
      </w:pPr>
      <w:r w:rsidRPr="005956A8">
        <w:rPr>
          <w:sz w:val="9"/>
        </w:rPr>
        <w:t>all liability, loss, damage, costs and expenses whatsoever (including, without prejudice to the generality of the foregoing,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all duties, taxes, imposts, levies, deposits and outlays of whatsoever nature levied by any authority in relation to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Goods) arising out of the Company acting in accordance with the Customer's instructions, or arising from any breach by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warranty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contained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these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conditions,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from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negligence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 Customer;</w:t>
      </w:r>
    </w:p>
    <w:p w14:paraId="798C7724" w14:textId="77777777" w:rsidR="00353F1A" w:rsidRPr="005956A8" w:rsidRDefault="00353F1A" w:rsidP="00353F1A">
      <w:pPr>
        <w:pStyle w:val="ListParagraph"/>
        <w:numPr>
          <w:ilvl w:val="0"/>
          <w:numId w:val="5"/>
        </w:numPr>
        <w:tabs>
          <w:tab w:val="left" w:pos="373"/>
        </w:tabs>
        <w:spacing w:line="244" w:lineRule="auto"/>
        <w:ind w:right="115"/>
        <w:rPr>
          <w:sz w:val="9"/>
        </w:rPr>
      </w:pPr>
      <w:r w:rsidRPr="005956A8">
        <w:rPr>
          <w:sz w:val="9"/>
        </w:rPr>
        <w:t>without derogation from sub-clause (A) above, any liability assumed, or incurred by the Company when, by reason of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carrying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out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 Customer's instructions,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Company has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become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liable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party;</w:t>
      </w:r>
    </w:p>
    <w:p w14:paraId="1CC3A0A8" w14:textId="77777777" w:rsidR="00353F1A" w:rsidRPr="005956A8" w:rsidRDefault="00353F1A" w:rsidP="00353F1A">
      <w:pPr>
        <w:pStyle w:val="ListParagraph"/>
        <w:numPr>
          <w:ilvl w:val="0"/>
          <w:numId w:val="5"/>
        </w:numPr>
        <w:tabs>
          <w:tab w:val="left" w:pos="373"/>
        </w:tabs>
        <w:ind w:right="113"/>
        <w:rPr>
          <w:sz w:val="9"/>
        </w:rPr>
      </w:pPr>
      <w:r w:rsidRPr="005956A8">
        <w:rPr>
          <w:spacing w:val="-1"/>
          <w:sz w:val="9"/>
        </w:rPr>
        <w:t>all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claims,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costs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and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demands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whatsoever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and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whomsoever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made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preferred,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excess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liability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8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1"/>
          <w:sz w:val="9"/>
        </w:rPr>
        <w:t xml:space="preserve"> </w:t>
      </w:r>
      <w:r w:rsidRPr="005956A8">
        <w:rPr>
          <w:spacing w:val="-1"/>
          <w:sz w:val="9"/>
        </w:rPr>
        <w:t>under</w:t>
      </w:r>
      <w:r w:rsidRPr="005956A8">
        <w:rPr>
          <w:spacing w:val="-8"/>
          <w:sz w:val="9"/>
        </w:rPr>
        <w:t xml:space="preserve"> </w:t>
      </w:r>
      <w:r w:rsidRPr="005956A8">
        <w:rPr>
          <w:spacing w:val="-1"/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terms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these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conditions,</w:t>
      </w:r>
      <w:r w:rsidRPr="005956A8">
        <w:rPr>
          <w:spacing w:val="-8"/>
          <w:sz w:val="9"/>
        </w:rPr>
        <w:t xml:space="preserve"> </w:t>
      </w:r>
      <w:r w:rsidRPr="005956A8">
        <w:rPr>
          <w:spacing w:val="-1"/>
          <w:sz w:val="9"/>
        </w:rPr>
        <w:t>regardless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whether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claims,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costs,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and/or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demands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arise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from,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connection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with,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breach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 contract,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negligence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 breach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duty 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Company,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its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servants,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sub-contractors 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agents;</w:t>
      </w:r>
    </w:p>
    <w:p w14:paraId="17F71B2F" w14:textId="77777777" w:rsidR="00353F1A" w:rsidRPr="005956A8" w:rsidRDefault="00353F1A" w:rsidP="00353F1A">
      <w:pPr>
        <w:pStyle w:val="ListParagraph"/>
        <w:numPr>
          <w:ilvl w:val="0"/>
          <w:numId w:val="5"/>
        </w:numPr>
        <w:tabs>
          <w:tab w:val="left" w:pos="373"/>
        </w:tabs>
        <w:spacing w:line="103" w:lineRule="exact"/>
        <w:rPr>
          <w:sz w:val="9"/>
        </w:rPr>
      </w:pPr>
      <w:r w:rsidRPr="005956A8">
        <w:rPr>
          <w:sz w:val="9"/>
        </w:rPr>
        <w:t>any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claims 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general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average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nature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may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made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Company.</w:t>
      </w:r>
    </w:p>
    <w:p w14:paraId="7DDA9EDB" w14:textId="77777777" w:rsidR="00353F1A" w:rsidRPr="005956A8" w:rsidRDefault="00353F1A" w:rsidP="00353F1A">
      <w:pPr>
        <w:pStyle w:val="BodyText"/>
        <w:spacing w:before="7"/>
        <w:ind w:left="0"/>
        <w:rPr>
          <w:sz w:val="8"/>
        </w:rPr>
      </w:pPr>
    </w:p>
    <w:p w14:paraId="470D2E05" w14:textId="77777777" w:rsidR="00353F1A" w:rsidRPr="005956A8" w:rsidRDefault="00353F1A" w:rsidP="00353F1A">
      <w:pPr>
        <w:pStyle w:val="BodyText"/>
        <w:spacing w:before="1"/>
        <w:ind w:right="112" w:hanging="253"/>
        <w:jc w:val="both"/>
      </w:pPr>
      <w:r w:rsidRPr="005956A8">
        <w:rPr>
          <w:b/>
        </w:rPr>
        <w:t>21</w:t>
      </w:r>
      <w:r w:rsidRPr="005956A8">
        <w:t>(A) The punctual receipt in full of sums falling due from the Customer to the Company is critical to the operation of the</w:t>
      </w:r>
      <w:r w:rsidRPr="005956A8">
        <w:rPr>
          <w:spacing w:val="1"/>
        </w:rPr>
        <w:t xml:space="preserve"> </w:t>
      </w:r>
      <w:r w:rsidRPr="005956A8">
        <w:t>Company’s business and its performance of its obligations to the Customer. Accordingly the Customer shall pay to the</w:t>
      </w:r>
      <w:r w:rsidRPr="005956A8">
        <w:rPr>
          <w:spacing w:val="1"/>
        </w:rPr>
        <w:t xml:space="preserve"> </w:t>
      </w:r>
      <w:r w:rsidRPr="005956A8">
        <w:rPr>
          <w:spacing w:val="-1"/>
        </w:rPr>
        <w:t>Company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in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cash,</w:t>
      </w:r>
      <w:r w:rsidRPr="005956A8">
        <w:rPr>
          <w:spacing w:val="-3"/>
        </w:rPr>
        <w:t xml:space="preserve"> </w:t>
      </w:r>
      <w:r w:rsidRPr="005956A8">
        <w:rPr>
          <w:spacing w:val="-1"/>
        </w:rPr>
        <w:t>or</w:t>
      </w:r>
      <w:r w:rsidRPr="005956A8">
        <w:rPr>
          <w:spacing w:val="-3"/>
        </w:rPr>
        <w:t xml:space="preserve"> </w:t>
      </w:r>
      <w:r w:rsidRPr="005956A8">
        <w:rPr>
          <w:spacing w:val="-1"/>
        </w:rPr>
        <w:t>as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otherwise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agreed,</w:t>
      </w:r>
      <w:r w:rsidRPr="005956A8">
        <w:rPr>
          <w:spacing w:val="-3"/>
        </w:rPr>
        <w:t xml:space="preserve"> </w:t>
      </w:r>
      <w:r w:rsidRPr="005956A8">
        <w:t>all</w:t>
      </w:r>
      <w:r w:rsidRPr="005956A8">
        <w:rPr>
          <w:spacing w:val="-5"/>
        </w:rPr>
        <w:t xml:space="preserve"> </w:t>
      </w:r>
      <w:r w:rsidRPr="005956A8">
        <w:t>sums</w:t>
      </w:r>
      <w:r w:rsidRPr="005956A8">
        <w:rPr>
          <w:spacing w:val="-6"/>
        </w:rPr>
        <w:t xml:space="preserve"> </w:t>
      </w:r>
      <w:r w:rsidRPr="005956A8">
        <w:t>when</w:t>
      </w:r>
      <w:r w:rsidRPr="005956A8">
        <w:rPr>
          <w:spacing w:val="-6"/>
        </w:rPr>
        <w:t xml:space="preserve"> </w:t>
      </w:r>
      <w:r w:rsidRPr="005956A8">
        <w:t>due,</w:t>
      </w:r>
      <w:r w:rsidRPr="005956A8">
        <w:rPr>
          <w:spacing w:val="-5"/>
        </w:rPr>
        <w:t xml:space="preserve"> </w:t>
      </w:r>
      <w:r w:rsidRPr="005956A8">
        <w:t>immediately</w:t>
      </w:r>
      <w:r w:rsidRPr="005956A8">
        <w:rPr>
          <w:spacing w:val="-6"/>
        </w:rPr>
        <w:t xml:space="preserve"> </w:t>
      </w:r>
      <w:r w:rsidRPr="005956A8">
        <w:t>and</w:t>
      </w:r>
      <w:r w:rsidRPr="005956A8">
        <w:rPr>
          <w:spacing w:val="-7"/>
        </w:rPr>
        <w:t xml:space="preserve"> </w:t>
      </w:r>
      <w:r w:rsidRPr="005956A8">
        <w:t>without</w:t>
      </w:r>
      <w:r w:rsidRPr="005956A8">
        <w:rPr>
          <w:spacing w:val="-5"/>
        </w:rPr>
        <w:t xml:space="preserve"> </w:t>
      </w:r>
      <w:r w:rsidRPr="005956A8">
        <w:t>reduction</w:t>
      </w:r>
      <w:r w:rsidRPr="005956A8">
        <w:rPr>
          <w:spacing w:val="-7"/>
        </w:rPr>
        <w:t xml:space="preserve"> </w:t>
      </w:r>
      <w:r w:rsidRPr="005956A8">
        <w:t>or</w:t>
      </w:r>
      <w:r w:rsidRPr="005956A8">
        <w:rPr>
          <w:spacing w:val="-6"/>
        </w:rPr>
        <w:t xml:space="preserve"> </w:t>
      </w:r>
      <w:r w:rsidRPr="005956A8">
        <w:t>deferment</w:t>
      </w:r>
      <w:r w:rsidRPr="005956A8">
        <w:rPr>
          <w:spacing w:val="-3"/>
        </w:rPr>
        <w:t xml:space="preserve"> </w:t>
      </w:r>
      <w:r w:rsidRPr="005956A8">
        <w:t>on</w:t>
      </w:r>
      <w:r w:rsidRPr="005956A8">
        <w:rPr>
          <w:spacing w:val="-7"/>
        </w:rPr>
        <w:t xml:space="preserve"> </w:t>
      </w:r>
      <w:r w:rsidRPr="005956A8">
        <w:t>account</w:t>
      </w:r>
      <w:r w:rsidRPr="005956A8">
        <w:rPr>
          <w:spacing w:val="1"/>
        </w:rPr>
        <w:t xml:space="preserve"> </w:t>
      </w:r>
      <w:r w:rsidRPr="005956A8">
        <w:t>of any claim, counterclaim or set-off. Time is of the essence of payment of all and any sums payable by the Customer to</w:t>
      </w:r>
      <w:r w:rsidRPr="005956A8">
        <w:rPr>
          <w:spacing w:val="1"/>
        </w:rPr>
        <w:t xml:space="preserve"> </w:t>
      </w:r>
      <w:r w:rsidRPr="005956A8">
        <w:t>the</w:t>
      </w:r>
      <w:r w:rsidRPr="005956A8">
        <w:rPr>
          <w:spacing w:val="-1"/>
        </w:rPr>
        <w:t xml:space="preserve"> </w:t>
      </w:r>
      <w:r w:rsidRPr="005956A8">
        <w:t>Company.</w:t>
      </w:r>
    </w:p>
    <w:p w14:paraId="5FAB5666" w14:textId="77777777" w:rsidR="00353F1A" w:rsidRPr="005956A8" w:rsidRDefault="00353F1A" w:rsidP="00353F1A">
      <w:pPr>
        <w:pStyle w:val="ListParagraph"/>
        <w:numPr>
          <w:ilvl w:val="1"/>
          <w:numId w:val="5"/>
        </w:numPr>
        <w:tabs>
          <w:tab w:val="left" w:pos="373"/>
        </w:tabs>
        <w:spacing w:before="1"/>
        <w:ind w:right="115"/>
        <w:rPr>
          <w:sz w:val="9"/>
        </w:rPr>
      </w:pPr>
      <w:r w:rsidRPr="005956A8">
        <w:rPr>
          <w:sz w:val="9"/>
        </w:rPr>
        <w:t>In the event of any failure by the Customer to make full and punctual payment of any sum payable to the Company (in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accordance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clause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21(A)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above):</w:t>
      </w:r>
    </w:p>
    <w:p w14:paraId="4B1E6610" w14:textId="77777777" w:rsidR="00353F1A" w:rsidRPr="005956A8" w:rsidRDefault="00353F1A" w:rsidP="00353F1A">
      <w:pPr>
        <w:pStyle w:val="ListParagraph"/>
        <w:numPr>
          <w:ilvl w:val="2"/>
          <w:numId w:val="5"/>
        </w:numPr>
        <w:tabs>
          <w:tab w:val="left" w:pos="373"/>
        </w:tabs>
        <w:ind w:right="117"/>
        <w:rPr>
          <w:sz w:val="9"/>
        </w:rPr>
      </w:pPr>
      <w:r w:rsidRPr="005956A8">
        <w:rPr>
          <w:sz w:val="9"/>
        </w:rPr>
        <w:t>Any and all other sums properly earned by and/or otherwise due to the Company (but which, but for this clause 21(B),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would otherwise not yet be payable by the Customer, whether by virtue of an agreed credit period or otherwise) shall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become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immediately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payable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full;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and</w:t>
      </w:r>
    </w:p>
    <w:p w14:paraId="683E59F0" w14:textId="77777777" w:rsidR="00353F1A" w:rsidRPr="005956A8" w:rsidRDefault="00353F1A" w:rsidP="00353F1A">
      <w:pPr>
        <w:pStyle w:val="ListParagraph"/>
        <w:numPr>
          <w:ilvl w:val="2"/>
          <w:numId w:val="5"/>
        </w:numPr>
        <w:tabs>
          <w:tab w:val="left" w:pos="373"/>
        </w:tabs>
        <w:spacing w:line="244" w:lineRule="auto"/>
        <w:ind w:right="115"/>
        <w:rPr>
          <w:sz w:val="9"/>
        </w:rPr>
      </w:pPr>
      <w:r w:rsidRPr="005956A8">
        <w:rPr>
          <w:sz w:val="9"/>
        </w:rPr>
        <w:t>Any sum thereby becoming immediately payable shall be paid to the Company in cash, or as otherwise agreed, and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without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reduction 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deferment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account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claim,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counterclaim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set-off.</w:t>
      </w:r>
    </w:p>
    <w:p w14:paraId="3B0D3C22" w14:textId="77777777" w:rsidR="00353F1A" w:rsidRPr="005956A8" w:rsidRDefault="00353F1A" w:rsidP="00353F1A">
      <w:pPr>
        <w:pStyle w:val="ListParagraph"/>
        <w:numPr>
          <w:ilvl w:val="1"/>
          <w:numId w:val="5"/>
        </w:numPr>
        <w:tabs>
          <w:tab w:val="left" w:pos="373"/>
        </w:tabs>
        <w:ind w:right="114"/>
        <w:rPr>
          <w:sz w:val="9"/>
        </w:rPr>
      </w:pPr>
      <w:r w:rsidRPr="005956A8">
        <w:rPr>
          <w:spacing w:val="-1"/>
          <w:sz w:val="9"/>
        </w:rPr>
        <w:t>No</w:t>
      </w:r>
      <w:r w:rsidRPr="005956A8">
        <w:rPr>
          <w:spacing w:val="-2"/>
          <w:sz w:val="9"/>
        </w:rPr>
        <w:t xml:space="preserve"> </w:t>
      </w:r>
      <w:r w:rsidRPr="005956A8">
        <w:rPr>
          <w:spacing w:val="-1"/>
          <w:sz w:val="9"/>
        </w:rPr>
        <w:t>omission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to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seek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compensation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breach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21(A)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(B)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above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constitute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waiver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release</w:t>
      </w:r>
      <w:r w:rsidRPr="005956A8">
        <w:rPr>
          <w:spacing w:val="1"/>
          <w:sz w:val="9"/>
        </w:rPr>
        <w:t xml:space="preserve"> </w:t>
      </w:r>
      <w:r w:rsidRPr="005956A8">
        <w:rPr>
          <w:spacing w:val="-1"/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Customer</w:t>
      </w:r>
      <w:r w:rsidRPr="005956A8">
        <w:rPr>
          <w:spacing w:val="-3"/>
          <w:sz w:val="9"/>
        </w:rPr>
        <w:t xml:space="preserve"> </w:t>
      </w:r>
      <w:r w:rsidRPr="005956A8">
        <w:rPr>
          <w:spacing w:val="-1"/>
          <w:sz w:val="9"/>
        </w:rPr>
        <w:t>from</w:t>
      </w:r>
      <w:r w:rsidRPr="005956A8">
        <w:rPr>
          <w:spacing w:val="-3"/>
          <w:sz w:val="9"/>
        </w:rPr>
        <w:t xml:space="preserve"> </w:t>
      </w:r>
      <w:r w:rsidRPr="005956A8">
        <w:rPr>
          <w:spacing w:val="-1"/>
          <w:sz w:val="9"/>
        </w:rPr>
        <w:t>any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liability under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21(A)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(B)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above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during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application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these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terms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unless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agreed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writing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by authorised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officers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Customer.</w:t>
      </w:r>
    </w:p>
    <w:p w14:paraId="05C8A611" w14:textId="77777777" w:rsidR="00353F1A" w:rsidRPr="005956A8" w:rsidRDefault="00353F1A" w:rsidP="00353F1A">
      <w:pPr>
        <w:pStyle w:val="ListParagraph"/>
        <w:numPr>
          <w:ilvl w:val="1"/>
          <w:numId w:val="5"/>
        </w:numPr>
        <w:tabs>
          <w:tab w:val="left" w:pos="373"/>
        </w:tabs>
        <w:spacing w:line="103" w:lineRule="exact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Late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Payment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Commercial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Debts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(Interest)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Act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1998,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amended,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apply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all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sums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due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from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Customer.</w:t>
      </w:r>
    </w:p>
    <w:p w14:paraId="7D97991D" w14:textId="77777777" w:rsidR="00353F1A" w:rsidRPr="005956A8" w:rsidRDefault="00353F1A" w:rsidP="00353F1A">
      <w:pPr>
        <w:pStyle w:val="BodyText"/>
        <w:spacing w:before="7"/>
        <w:ind w:left="0"/>
        <w:rPr>
          <w:sz w:val="8"/>
        </w:rPr>
      </w:pPr>
    </w:p>
    <w:p w14:paraId="3BD9DD8E" w14:textId="77777777" w:rsidR="00353F1A" w:rsidRPr="005956A8" w:rsidRDefault="00353F1A" w:rsidP="00353F1A">
      <w:pPr>
        <w:pStyle w:val="ListParagraph"/>
        <w:numPr>
          <w:ilvl w:val="0"/>
          <w:numId w:val="4"/>
        </w:numPr>
        <w:tabs>
          <w:tab w:val="left" w:pos="373"/>
        </w:tabs>
        <w:spacing w:line="242" w:lineRule="auto"/>
        <w:ind w:right="115"/>
        <w:rPr>
          <w:sz w:val="9"/>
        </w:rPr>
      </w:pPr>
      <w:r w:rsidRPr="005956A8">
        <w:rPr>
          <w:sz w:val="9"/>
        </w:rPr>
        <w:t>Where liability arises in respect of claims of a general average nature in connection with the Goods, the Customer shall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promptly provide security to the Company, or to any other party designated by the Company, in a form acceptable to the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Company.</w:t>
      </w:r>
    </w:p>
    <w:p w14:paraId="30155958" w14:textId="77777777" w:rsidR="00353F1A" w:rsidRPr="005956A8" w:rsidRDefault="00353F1A" w:rsidP="00353F1A">
      <w:pPr>
        <w:pStyle w:val="BodyText"/>
        <w:spacing w:before="9"/>
        <w:ind w:left="0"/>
        <w:rPr>
          <w:sz w:val="8"/>
        </w:rPr>
      </w:pPr>
    </w:p>
    <w:p w14:paraId="1E0B378B" w14:textId="77777777" w:rsidR="00E77005" w:rsidRDefault="00E77005" w:rsidP="00353F1A">
      <w:pPr>
        <w:pStyle w:val="Heading4"/>
        <w:rPr>
          <w:rFonts w:ascii="Arial" w:hAnsi="Arial" w:cs="Arial"/>
          <w:sz w:val="20"/>
          <w:szCs w:val="20"/>
        </w:rPr>
      </w:pPr>
    </w:p>
    <w:p w14:paraId="3E1146C2" w14:textId="4EC95D40" w:rsidR="00353F1A" w:rsidRPr="00225C9A" w:rsidRDefault="00353F1A" w:rsidP="00353F1A">
      <w:pPr>
        <w:pStyle w:val="Heading4"/>
        <w:rPr>
          <w:rFonts w:ascii="Arial" w:hAnsi="Arial" w:cs="Arial"/>
          <w:sz w:val="20"/>
          <w:szCs w:val="20"/>
        </w:rPr>
      </w:pPr>
      <w:r w:rsidRPr="00225C9A">
        <w:rPr>
          <w:rFonts w:ascii="Arial" w:hAnsi="Arial" w:cs="Arial"/>
          <w:sz w:val="20"/>
          <w:szCs w:val="20"/>
        </w:rPr>
        <w:t>LIABILITY</w:t>
      </w:r>
      <w:r w:rsidRPr="00225C9A">
        <w:rPr>
          <w:rFonts w:ascii="Arial" w:hAnsi="Arial" w:cs="Arial"/>
          <w:spacing w:val="-2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AND</w:t>
      </w:r>
      <w:r w:rsidRPr="00225C9A">
        <w:rPr>
          <w:rFonts w:ascii="Arial" w:hAnsi="Arial" w:cs="Arial"/>
          <w:spacing w:val="-4"/>
          <w:sz w:val="20"/>
          <w:szCs w:val="20"/>
        </w:rPr>
        <w:t xml:space="preserve"> </w:t>
      </w:r>
      <w:r w:rsidRPr="00225C9A">
        <w:rPr>
          <w:rFonts w:ascii="Arial" w:hAnsi="Arial" w:cs="Arial"/>
          <w:sz w:val="20"/>
          <w:szCs w:val="20"/>
        </w:rPr>
        <w:t>LIMITATION</w:t>
      </w:r>
    </w:p>
    <w:p w14:paraId="37D44663" w14:textId="77777777" w:rsidR="00353F1A" w:rsidRPr="005956A8" w:rsidRDefault="00353F1A" w:rsidP="00353F1A">
      <w:pPr>
        <w:pStyle w:val="ListParagraph"/>
        <w:numPr>
          <w:ilvl w:val="0"/>
          <w:numId w:val="4"/>
        </w:numPr>
        <w:tabs>
          <w:tab w:val="left" w:pos="373"/>
        </w:tabs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perform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its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duties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with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reasonable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degree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 care,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diligence,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skill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judgment.</w:t>
      </w:r>
    </w:p>
    <w:p w14:paraId="659D097F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54823C8E" w14:textId="77777777" w:rsidR="00353F1A" w:rsidRPr="005956A8" w:rsidRDefault="00353F1A" w:rsidP="00353F1A">
      <w:pPr>
        <w:pStyle w:val="ListParagraph"/>
        <w:numPr>
          <w:ilvl w:val="0"/>
          <w:numId w:val="4"/>
        </w:numPr>
        <w:tabs>
          <w:tab w:val="left" w:pos="373"/>
        </w:tabs>
        <w:ind w:right="114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relieved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liability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damage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if,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extent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that,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damage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caused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by:-</w:t>
      </w:r>
    </w:p>
    <w:p w14:paraId="2359F140" w14:textId="77777777" w:rsidR="00353F1A" w:rsidRPr="005956A8" w:rsidRDefault="00353F1A" w:rsidP="00353F1A">
      <w:pPr>
        <w:pStyle w:val="ListParagraph"/>
        <w:numPr>
          <w:ilvl w:val="0"/>
          <w:numId w:val="3"/>
        </w:numPr>
        <w:tabs>
          <w:tab w:val="left" w:pos="373"/>
        </w:tabs>
        <w:spacing w:line="244" w:lineRule="auto"/>
        <w:ind w:right="113"/>
        <w:rPr>
          <w:sz w:val="9"/>
        </w:rPr>
      </w:pPr>
      <w:r w:rsidRPr="005956A8">
        <w:rPr>
          <w:spacing w:val="-1"/>
          <w:sz w:val="9"/>
        </w:rPr>
        <w:t>strike,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lock-out,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stoppage</w:t>
      </w:r>
      <w:r w:rsidRPr="005956A8">
        <w:rPr>
          <w:spacing w:val="-7"/>
          <w:sz w:val="9"/>
        </w:rPr>
        <w:t xml:space="preserve"> </w:t>
      </w:r>
      <w:r w:rsidRPr="005956A8">
        <w:rPr>
          <w:spacing w:val="-1"/>
          <w:sz w:val="9"/>
        </w:rPr>
        <w:t>or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restraint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labour,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consequences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unable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avoid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exercise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reasonable diligence;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or</w:t>
      </w:r>
    </w:p>
    <w:p w14:paraId="4C88D9AC" w14:textId="77777777" w:rsidR="00353F1A" w:rsidRPr="005956A8" w:rsidRDefault="00353F1A" w:rsidP="00353F1A">
      <w:pPr>
        <w:pStyle w:val="ListParagraph"/>
        <w:numPr>
          <w:ilvl w:val="0"/>
          <w:numId w:val="3"/>
        </w:numPr>
        <w:tabs>
          <w:tab w:val="left" w:pos="373"/>
        </w:tabs>
        <w:ind w:right="115"/>
        <w:rPr>
          <w:sz w:val="9"/>
        </w:rPr>
      </w:pPr>
      <w:r w:rsidRPr="005956A8">
        <w:rPr>
          <w:sz w:val="9"/>
        </w:rPr>
        <w:t>any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cause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event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unable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avoid,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consequences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8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unable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prevent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exercise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reasonable diligence.</w:t>
      </w:r>
    </w:p>
    <w:p w14:paraId="391388E1" w14:textId="77777777" w:rsidR="00353F1A" w:rsidRPr="005956A8" w:rsidRDefault="00353F1A" w:rsidP="00353F1A">
      <w:pPr>
        <w:pStyle w:val="BodyText"/>
        <w:spacing w:before="8"/>
        <w:ind w:left="0"/>
        <w:rPr>
          <w:sz w:val="8"/>
        </w:rPr>
      </w:pPr>
    </w:p>
    <w:p w14:paraId="3D770112" w14:textId="77777777" w:rsidR="00353F1A" w:rsidRPr="005956A8" w:rsidRDefault="00353F1A" w:rsidP="00353F1A">
      <w:pPr>
        <w:pStyle w:val="ListParagraph"/>
        <w:numPr>
          <w:ilvl w:val="0"/>
          <w:numId w:val="4"/>
        </w:numPr>
        <w:tabs>
          <w:tab w:val="left" w:pos="373"/>
        </w:tabs>
        <w:ind w:right="116"/>
        <w:rPr>
          <w:sz w:val="9"/>
        </w:rPr>
      </w:pPr>
      <w:r w:rsidRPr="005956A8">
        <w:rPr>
          <w:sz w:val="9"/>
        </w:rPr>
        <w:t>Except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under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special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arrangements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previously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made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writing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officer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so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authorised,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accepts no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responsibility with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regard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failure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adhere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agreed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departure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arrival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dates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Goods.</w:t>
      </w:r>
    </w:p>
    <w:p w14:paraId="1970E782" w14:textId="77777777" w:rsidR="00353F1A" w:rsidRPr="005956A8" w:rsidRDefault="00353F1A" w:rsidP="00353F1A">
      <w:pPr>
        <w:pStyle w:val="BodyText"/>
        <w:spacing w:before="11"/>
        <w:ind w:left="0"/>
        <w:rPr>
          <w:sz w:val="8"/>
        </w:rPr>
      </w:pPr>
    </w:p>
    <w:p w14:paraId="1B6E2325" w14:textId="77777777" w:rsidR="00353F1A" w:rsidRPr="005956A8" w:rsidRDefault="00353F1A" w:rsidP="00353F1A">
      <w:pPr>
        <w:pStyle w:val="BodyText"/>
        <w:ind w:hanging="253"/>
      </w:pPr>
      <w:r w:rsidRPr="005956A8">
        <w:rPr>
          <w:b/>
        </w:rPr>
        <w:t>26</w:t>
      </w:r>
      <w:r w:rsidRPr="005956A8">
        <w:t>(A)</w:t>
      </w:r>
      <w:r w:rsidRPr="005956A8">
        <w:rPr>
          <w:spacing w:val="3"/>
        </w:rPr>
        <w:t xml:space="preserve"> </w:t>
      </w:r>
      <w:r w:rsidRPr="005956A8">
        <w:t>Subject</w:t>
      </w:r>
      <w:r w:rsidRPr="005956A8">
        <w:rPr>
          <w:spacing w:val="14"/>
        </w:rPr>
        <w:t xml:space="preserve"> </w:t>
      </w:r>
      <w:r w:rsidRPr="005956A8">
        <w:t>to</w:t>
      </w:r>
      <w:r w:rsidRPr="005956A8">
        <w:rPr>
          <w:spacing w:val="14"/>
        </w:rPr>
        <w:t xml:space="preserve"> </w:t>
      </w:r>
      <w:r w:rsidRPr="005956A8">
        <w:t>clause</w:t>
      </w:r>
      <w:r w:rsidRPr="005956A8">
        <w:rPr>
          <w:spacing w:val="13"/>
        </w:rPr>
        <w:t xml:space="preserve"> </w:t>
      </w:r>
      <w:r w:rsidRPr="005956A8">
        <w:t>2(B)</w:t>
      </w:r>
      <w:r w:rsidRPr="005956A8">
        <w:rPr>
          <w:spacing w:val="16"/>
        </w:rPr>
        <w:t xml:space="preserve"> </w:t>
      </w:r>
      <w:r w:rsidRPr="005956A8">
        <w:t>and</w:t>
      </w:r>
      <w:r w:rsidRPr="005956A8">
        <w:rPr>
          <w:spacing w:val="13"/>
        </w:rPr>
        <w:t xml:space="preserve"> </w:t>
      </w:r>
      <w:r w:rsidRPr="005956A8">
        <w:t>11(B)</w:t>
      </w:r>
      <w:r w:rsidRPr="005956A8">
        <w:rPr>
          <w:spacing w:val="14"/>
        </w:rPr>
        <w:t xml:space="preserve"> </w:t>
      </w:r>
      <w:r w:rsidRPr="005956A8">
        <w:t>above</w:t>
      </w:r>
      <w:r w:rsidRPr="005956A8">
        <w:rPr>
          <w:spacing w:val="13"/>
        </w:rPr>
        <w:t xml:space="preserve"> </w:t>
      </w:r>
      <w:r w:rsidRPr="005956A8">
        <w:t>and</w:t>
      </w:r>
      <w:r w:rsidRPr="005956A8">
        <w:rPr>
          <w:spacing w:val="14"/>
        </w:rPr>
        <w:t xml:space="preserve"> </w:t>
      </w:r>
      <w:r w:rsidRPr="005956A8">
        <w:t>sub-clause</w:t>
      </w:r>
      <w:r w:rsidRPr="005956A8">
        <w:rPr>
          <w:spacing w:val="13"/>
        </w:rPr>
        <w:t xml:space="preserve"> </w:t>
      </w:r>
      <w:r w:rsidRPr="005956A8">
        <w:t>(D)</w:t>
      </w:r>
      <w:r w:rsidRPr="005956A8">
        <w:rPr>
          <w:spacing w:val="16"/>
        </w:rPr>
        <w:t xml:space="preserve"> </w:t>
      </w:r>
      <w:r w:rsidRPr="005956A8">
        <w:t>below,</w:t>
      </w:r>
      <w:r w:rsidRPr="005956A8">
        <w:rPr>
          <w:spacing w:val="14"/>
        </w:rPr>
        <w:t xml:space="preserve"> </w:t>
      </w:r>
      <w:r w:rsidRPr="005956A8">
        <w:t>the</w:t>
      </w:r>
      <w:r w:rsidRPr="005956A8">
        <w:rPr>
          <w:spacing w:val="15"/>
        </w:rPr>
        <w:t xml:space="preserve"> </w:t>
      </w:r>
      <w:r w:rsidRPr="005956A8">
        <w:t>Company’s</w:t>
      </w:r>
      <w:r w:rsidRPr="005956A8">
        <w:rPr>
          <w:spacing w:val="16"/>
        </w:rPr>
        <w:t xml:space="preserve"> </w:t>
      </w:r>
      <w:r w:rsidRPr="005956A8">
        <w:t>liability</w:t>
      </w:r>
      <w:r w:rsidRPr="005956A8">
        <w:rPr>
          <w:spacing w:val="16"/>
        </w:rPr>
        <w:t xml:space="preserve"> </w:t>
      </w:r>
      <w:r w:rsidRPr="005956A8">
        <w:t>howsoever</w:t>
      </w:r>
      <w:r w:rsidRPr="005956A8">
        <w:rPr>
          <w:spacing w:val="15"/>
        </w:rPr>
        <w:t xml:space="preserve"> </w:t>
      </w:r>
      <w:r w:rsidRPr="005956A8">
        <w:t>arising</w:t>
      </w:r>
      <w:r w:rsidRPr="005956A8">
        <w:rPr>
          <w:spacing w:val="13"/>
        </w:rPr>
        <w:t xml:space="preserve"> </w:t>
      </w:r>
      <w:r w:rsidRPr="005956A8">
        <w:t>and,</w:t>
      </w:r>
      <w:r w:rsidRPr="005956A8">
        <w:rPr>
          <w:spacing w:val="1"/>
        </w:rPr>
        <w:t xml:space="preserve"> </w:t>
      </w:r>
      <w:r w:rsidRPr="005956A8">
        <w:t>notwithstanding</w:t>
      </w:r>
      <w:r w:rsidRPr="005956A8">
        <w:rPr>
          <w:spacing w:val="-5"/>
        </w:rPr>
        <w:t xml:space="preserve"> </w:t>
      </w:r>
      <w:r w:rsidRPr="005956A8">
        <w:t>that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cause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2"/>
        </w:rPr>
        <w:t xml:space="preserve"> </w:t>
      </w:r>
      <w:r w:rsidRPr="005956A8">
        <w:t>loss</w:t>
      </w:r>
      <w:r w:rsidRPr="005956A8">
        <w:rPr>
          <w:spacing w:val="1"/>
        </w:rPr>
        <w:t xml:space="preserve"> </w:t>
      </w:r>
      <w:r w:rsidRPr="005956A8">
        <w:t>or</w:t>
      </w:r>
      <w:r w:rsidRPr="005956A8">
        <w:rPr>
          <w:spacing w:val="-2"/>
        </w:rPr>
        <w:t xml:space="preserve"> </w:t>
      </w:r>
      <w:r w:rsidRPr="005956A8">
        <w:t>damage</w:t>
      </w:r>
      <w:r w:rsidRPr="005956A8">
        <w:rPr>
          <w:spacing w:val="-2"/>
        </w:rPr>
        <w:t xml:space="preserve"> </w:t>
      </w:r>
      <w:r w:rsidRPr="005956A8">
        <w:t>be unexplained,</w:t>
      </w:r>
      <w:r w:rsidRPr="005956A8">
        <w:rPr>
          <w:spacing w:val="-2"/>
        </w:rPr>
        <w:t xml:space="preserve"> </w:t>
      </w:r>
      <w:r w:rsidRPr="005956A8">
        <w:t>shall not</w:t>
      </w:r>
      <w:r w:rsidRPr="005956A8">
        <w:rPr>
          <w:spacing w:val="-1"/>
        </w:rPr>
        <w:t xml:space="preserve"> </w:t>
      </w:r>
      <w:r w:rsidRPr="005956A8">
        <w:t>exceed:</w:t>
      </w:r>
    </w:p>
    <w:p w14:paraId="6B470FC4" w14:textId="77777777" w:rsidR="00353F1A" w:rsidRPr="005956A8" w:rsidRDefault="00353F1A" w:rsidP="00353F1A">
      <w:pPr>
        <w:pStyle w:val="ListParagraph"/>
        <w:numPr>
          <w:ilvl w:val="1"/>
          <w:numId w:val="4"/>
        </w:numPr>
        <w:tabs>
          <w:tab w:val="left" w:pos="373"/>
        </w:tabs>
        <w:spacing w:before="2" w:line="103" w:lineRule="exact"/>
        <w:ind w:hanging="117"/>
        <w:rPr>
          <w:sz w:val="9"/>
        </w:rPr>
      </w:pP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case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claims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damage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Goods:</w:t>
      </w:r>
    </w:p>
    <w:p w14:paraId="2034BD6E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7"/>
        </w:tabs>
        <w:spacing w:line="103" w:lineRule="exact"/>
        <w:ind w:hanging="145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value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 any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loss or damage;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</w:p>
    <w:p w14:paraId="2253D5BE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0"/>
        </w:tabs>
        <w:ind w:left="372" w:right="1376" w:firstLine="0"/>
        <w:rPr>
          <w:sz w:val="9"/>
        </w:rPr>
      </w:pPr>
      <w:r w:rsidRPr="005956A8">
        <w:rPr>
          <w:sz w:val="9"/>
        </w:rPr>
        <w:t>a sum at the rate of 2 SDR per kilo of the gross weight of any Goods lost or damaged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whichever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shall be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lesser.</w:t>
      </w:r>
    </w:p>
    <w:p w14:paraId="053B9705" w14:textId="77777777" w:rsidR="00353F1A" w:rsidRPr="005956A8" w:rsidRDefault="00353F1A" w:rsidP="00353F1A">
      <w:pPr>
        <w:pStyle w:val="ListParagraph"/>
        <w:numPr>
          <w:ilvl w:val="1"/>
          <w:numId w:val="4"/>
        </w:numPr>
        <w:tabs>
          <w:tab w:val="left" w:pos="366"/>
        </w:tabs>
        <w:spacing w:line="103" w:lineRule="exact"/>
        <w:ind w:left="365" w:hanging="139"/>
        <w:rPr>
          <w:sz w:val="9"/>
        </w:rPr>
      </w:pPr>
      <w:r w:rsidRPr="005956A8">
        <w:rPr>
          <w:sz w:val="9"/>
        </w:rPr>
        <w:t>subject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(iii)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below,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case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all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claims:</w:t>
      </w:r>
    </w:p>
    <w:p w14:paraId="5A1D48BF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7"/>
        </w:tabs>
        <w:spacing w:line="103" w:lineRule="exact"/>
        <w:ind w:hanging="145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value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subject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Goods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relevant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transaction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between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its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Customer;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or</w:t>
      </w:r>
    </w:p>
    <w:p w14:paraId="307CAE7D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7"/>
        </w:tabs>
        <w:ind w:left="372" w:right="112" w:firstLine="0"/>
        <w:rPr>
          <w:sz w:val="9"/>
        </w:rPr>
      </w:pPr>
      <w:r w:rsidRPr="005956A8">
        <w:rPr>
          <w:sz w:val="9"/>
        </w:rPr>
        <w:t>where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weight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can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defined,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sum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calculated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at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rate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2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SDR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per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kilo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8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gross</w:t>
      </w:r>
      <w:r w:rsidRPr="005956A8">
        <w:rPr>
          <w:spacing w:val="7"/>
          <w:sz w:val="9"/>
        </w:rPr>
        <w:t xml:space="preserve"> </w:t>
      </w:r>
      <w:r w:rsidRPr="005956A8">
        <w:rPr>
          <w:sz w:val="9"/>
        </w:rPr>
        <w:t>weight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subject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Goods 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said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transaction;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or</w:t>
      </w:r>
    </w:p>
    <w:p w14:paraId="3A3EC8DA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05"/>
        </w:tabs>
        <w:spacing w:before="1"/>
        <w:ind w:left="372" w:right="2933" w:firstLine="0"/>
        <w:rPr>
          <w:sz w:val="9"/>
        </w:rPr>
      </w:pPr>
      <w:r w:rsidRPr="005956A8">
        <w:rPr>
          <w:sz w:val="9"/>
        </w:rPr>
        <w:t>75,000 SDR in respect of any one transaction,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whichever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shall be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lesser.</w:t>
      </w:r>
    </w:p>
    <w:p w14:paraId="15AC2C10" w14:textId="77777777" w:rsidR="00353F1A" w:rsidRPr="005956A8" w:rsidRDefault="00353F1A" w:rsidP="00353F1A">
      <w:pPr>
        <w:pStyle w:val="ListParagraph"/>
        <w:numPr>
          <w:ilvl w:val="1"/>
          <w:numId w:val="4"/>
        </w:numPr>
        <w:tabs>
          <w:tab w:val="left" w:pos="368"/>
        </w:tabs>
        <w:ind w:right="112" w:hanging="171"/>
        <w:rPr>
          <w:sz w:val="9"/>
        </w:rPr>
      </w:pPr>
      <w:r w:rsidRPr="005956A8">
        <w:rPr>
          <w:sz w:val="9"/>
        </w:rPr>
        <w:t>in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case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an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error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and/or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omission,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series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errors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and/or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omissions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which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are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repetitions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6"/>
          <w:sz w:val="9"/>
        </w:rPr>
        <w:t xml:space="preserve"> </w:t>
      </w:r>
      <w:r w:rsidRPr="005956A8">
        <w:rPr>
          <w:sz w:val="9"/>
        </w:rPr>
        <w:t>represent</w:t>
      </w:r>
      <w:r w:rsidRPr="005956A8">
        <w:rPr>
          <w:spacing w:val="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continuation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original error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and/or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omission:</w:t>
      </w:r>
    </w:p>
    <w:p w14:paraId="092325A0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7"/>
        </w:tabs>
        <w:spacing w:line="103" w:lineRule="exact"/>
        <w:ind w:hanging="145"/>
        <w:rPr>
          <w:sz w:val="9"/>
        </w:rPr>
      </w:pP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incurred;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or</w:t>
      </w:r>
    </w:p>
    <w:p w14:paraId="24672D5D" w14:textId="77777777" w:rsidR="00353F1A" w:rsidRPr="005956A8" w:rsidRDefault="00353F1A" w:rsidP="00353F1A">
      <w:pPr>
        <w:pStyle w:val="ListParagraph"/>
        <w:numPr>
          <w:ilvl w:val="2"/>
          <w:numId w:val="4"/>
        </w:numPr>
        <w:tabs>
          <w:tab w:val="left" w:pos="514"/>
        </w:tabs>
        <w:ind w:left="372" w:right="114" w:firstLine="0"/>
        <w:rPr>
          <w:sz w:val="9"/>
        </w:rPr>
      </w:pPr>
      <w:r w:rsidRPr="005956A8">
        <w:rPr>
          <w:sz w:val="9"/>
        </w:rPr>
        <w:t>75,000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SDR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aggregate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one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trading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year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commencing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from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time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making</w:t>
      </w:r>
      <w:r w:rsidRPr="005956A8">
        <w:rPr>
          <w:spacing w:val="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original</w:t>
      </w:r>
      <w:r w:rsidRPr="005956A8">
        <w:rPr>
          <w:spacing w:val="5"/>
          <w:sz w:val="9"/>
        </w:rPr>
        <w:t xml:space="preserve"> </w:t>
      </w:r>
      <w:r w:rsidRPr="005956A8">
        <w:rPr>
          <w:sz w:val="9"/>
        </w:rPr>
        <w:t>error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and/or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omission,</w:t>
      </w:r>
    </w:p>
    <w:p w14:paraId="25441224" w14:textId="77777777" w:rsidR="00353F1A" w:rsidRPr="005956A8" w:rsidRDefault="00353F1A" w:rsidP="00353F1A">
      <w:pPr>
        <w:pStyle w:val="BodyText"/>
        <w:spacing w:line="103" w:lineRule="exact"/>
      </w:pPr>
      <w:r w:rsidRPr="005956A8">
        <w:t>whichever</w:t>
      </w:r>
      <w:r w:rsidRPr="005956A8">
        <w:rPr>
          <w:spacing w:val="-2"/>
        </w:rPr>
        <w:t xml:space="preserve"> </w:t>
      </w:r>
      <w:r w:rsidRPr="005956A8">
        <w:t>shall be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lesser.</w:t>
      </w:r>
    </w:p>
    <w:p w14:paraId="3F78C240" w14:textId="77777777" w:rsidR="00353F1A" w:rsidRPr="005956A8" w:rsidRDefault="00353F1A" w:rsidP="00353F1A">
      <w:pPr>
        <w:pStyle w:val="BodyText"/>
        <w:spacing w:before="2"/>
      </w:pPr>
      <w:r w:rsidRPr="005956A8">
        <w:t>For</w:t>
      </w:r>
      <w:r w:rsidRPr="005956A8">
        <w:rPr>
          <w:spacing w:val="7"/>
        </w:rPr>
        <w:t xml:space="preserve"> </w:t>
      </w:r>
      <w:r w:rsidRPr="005956A8">
        <w:t>the</w:t>
      </w:r>
      <w:r w:rsidRPr="005956A8">
        <w:rPr>
          <w:spacing w:val="7"/>
        </w:rPr>
        <w:t xml:space="preserve"> </w:t>
      </w:r>
      <w:r w:rsidRPr="005956A8">
        <w:t>purposes</w:t>
      </w:r>
      <w:r w:rsidRPr="005956A8">
        <w:rPr>
          <w:spacing w:val="9"/>
        </w:rPr>
        <w:t xml:space="preserve"> </w:t>
      </w:r>
      <w:r w:rsidRPr="005956A8">
        <w:t>of</w:t>
      </w:r>
      <w:r w:rsidRPr="005956A8">
        <w:rPr>
          <w:spacing w:val="8"/>
        </w:rPr>
        <w:t xml:space="preserve"> </w:t>
      </w:r>
      <w:r w:rsidRPr="005956A8">
        <w:t>clause</w:t>
      </w:r>
      <w:r w:rsidRPr="005956A8">
        <w:rPr>
          <w:spacing w:val="7"/>
        </w:rPr>
        <w:t xml:space="preserve"> </w:t>
      </w:r>
      <w:r w:rsidRPr="005956A8">
        <w:t>26(A),</w:t>
      </w:r>
      <w:r w:rsidRPr="005956A8">
        <w:rPr>
          <w:spacing w:val="8"/>
        </w:rPr>
        <w:t xml:space="preserve"> </w:t>
      </w:r>
      <w:r w:rsidRPr="005956A8">
        <w:t>the</w:t>
      </w:r>
      <w:r w:rsidRPr="005956A8">
        <w:rPr>
          <w:spacing w:val="7"/>
        </w:rPr>
        <w:t xml:space="preserve"> </w:t>
      </w:r>
      <w:r w:rsidRPr="005956A8">
        <w:t>value</w:t>
      </w:r>
      <w:r w:rsidRPr="005956A8">
        <w:rPr>
          <w:spacing w:val="6"/>
        </w:rPr>
        <w:t xml:space="preserve"> </w:t>
      </w:r>
      <w:r w:rsidRPr="005956A8">
        <w:t>of</w:t>
      </w:r>
      <w:r w:rsidRPr="005956A8">
        <w:rPr>
          <w:spacing w:val="6"/>
        </w:rPr>
        <w:t xml:space="preserve"> </w:t>
      </w:r>
      <w:r w:rsidRPr="005956A8">
        <w:t>the</w:t>
      </w:r>
      <w:r w:rsidRPr="005956A8">
        <w:rPr>
          <w:spacing w:val="8"/>
        </w:rPr>
        <w:t xml:space="preserve"> </w:t>
      </w:r>
      <w:r w:rsidRPr="005956A8">
        <w:t>Goods</w:t>
      </w:r>
      <w:r w:rsidRPr="005956A8">
        <w:rPr>
          <w:spacing w:val="7"/>
        </w:rPr>
        <w:t xml:space="preserve"> </w:t>
      </w:r>
      <w:r w:rsidRPr="005956A8">
        <w:t>shall</w:t>
      </w:r>
      <w:r w:rsidRPr="005956A8">
        <w:rPr>
          <w:spacing w:val="8"/>
        </w:rPr>
        <w:t xml:space="preserve"> </w:t>
      </w:r>
      <w:r w:rsidRPr="005956A8">
        <w:t>be</w:t>
      </w:r>
      <w:r w:rsidRPr="005956A8">
        <w:rPr>
          <w:spacing w:val="7"/>
        </w:rPr>
        <w:t xml:space="preserve"> </w:t>
      </w:r>
      <w:r w:rsidRPr="005956A8">
        <w:t>their</w:t>
      </w:r>
      <w:r w:rsidRPr="005956A8">
        <w:rPr>
          <w:spacing w:val="8"/>
        </w:rPr>
        <w:t xml:space="preserve"> </w:t>
      </w:r>
      <w:r w:rsidRPr="005956A8">
        <w:t>value</w:t>
      </w:r>
      <w:r w:rsidRPr="005956A8">
        <w:rPr>
          <w:spacing w:val="7"/>
        </w:rPr>
        <w:t xml:space="preserve"> </w:t>
      </w:r>
      <w:r w:rsidRPr="005956A8">
        <w:t>when</w:t>
      </w:r>
      <w:r w:rsidRPr="005956A8">
        <w:rPr>
          <w:spacing w:val="6"/>
        </w:rPr>
        <w:t xml:space="preserve"> </w:t>
      </w:r>
      <w:r w:rsidRPr="005956A8">
        <w:t>they</w:t>
      </w:r>
      <w:r w:rsidRPr="005956A8">
        <w:rPr>
          <w:spacing w:val="9"/>
        </w:rPr>
        <w:t xml:space="preserve"> </w:t>
      </w:r>
      <w:r w:rsidRPr="005956A8">
        <w:t>were,</w:t>
      </w:r>
      <w:r w:rsidRPr="005956A8">
        <w:rPr>
          <w:spacing w:val="10"/>
        </w:rPr>
        <w:t xml:space="preserve"> </w:t>
      </w:r>
      <w:r w:rsidRPr="005956A8">
        <w:t>or</w:t>
      </w:r>
      <w:r w:rsidRPr="005956A8">
        <w:rPr>
          <w:spacing w:val="8"/>
        </w:rPr>
        <w:t xml:space="preserve"> </w:t>
      </w:r>
      <w:r w:rsidRPr="005956A8">
        <w:t>should</w:t>
      </w:r>
      <w:r w:rsidRPr="005956A8">
        <w:rPr>
          <w:spacing w:val="7"/>
        </w:rPr>
        <w:t xml:space="preserve"> </w:t>
      </w:r>
      <w:r w:rsidRPr="005956A8">
        <w:t>have</w:t>
      </w:r>
      <w:r w:rsidRPr="005956A8">
        <w:rPr>
          <w:spacing w:val="7"/>
        </w:rPr>
        <w:t xml:space="preserve"> </w:t>
      </w:r>
      <w:r w:rsidRPr="005956A8">
        <w:t>been,</w:t>
      </w:r>
      <w:r w:rsidRPr="005956A8">
        <w:rPr>
          <w:spacing w:val="1"/>
        </w:rPr>
        <w:t xml:space="preserve"> </w:t>
      </w:r>
      <w:r w:rsidRPr="005956A8">
        <w:t>shipped.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value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2"/>
        </w:rPr>
        <w:t xml:space="preserve"> </w:t>
      </w:r>
      <w:r w:rsidRPr="005956A8">
        <w:t>SDR</w:t>
      </w:r>
      <w:r w:rsidRPr="005956A8">
        <w:rPr>
          <w:spacing w:val="-3"/>
        </w:rPr>
        <w:t xml:space="preserve"> </w:t>
      </w:r>
      <w:r w:rsidRPr="005956A8">
        <w:t>shall</w:t>
      </w:r>
      <w:r w:rsidRPr="005956A8">
        <w:rPr>
          <w:spacing w:val="-1"/>
        </w:rPr>
        <w:t xml:space="preserve"> </w:t>
      </w:r>
      <w:r w:rsidRPr="005956A8">
        <w:t>be</w:t>
      </w:r>
      <w:r w:rsidRPr="005956A8">
        <w:rPr>
          <w:spacing w:val="-2"/>
        </w:rPr>
        <w:t xml:space="preserve"> </w:t>
      </w:r>
      <w:r w:rsidRPr="005956A8">
        <w:t>calculated</w:t>
      </w:r>
      <w:r w:rsidRPr="005956A8">
        <w:rPr>
          <w:spacing w:val="-3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at</w:t>
      </w:r>
      <w:r w:rsidRPr="005956A8">
        <w:rPr>
          <w:spacing w:val="-2"/>
        </w:rPr>
        <w:t xml:space="preserve"> </w:t>
      </w:r>
      <w:r w:rsidRPr="005956A8">
        <w:t>the date</w:t>
      </w:r>
      <w:r w:rsidRPr="005956A8">
        <w:rPr>
          <w:spacing w:val="-5"/>
        </w:rPr>
        <w:t xml:space="preserve"> </w:t>
      </w:r>
      <w:r w:rsidRPr="005956A8">
        <w:t>when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claim</w:t>
      </w:r>
      <w:r w:rsidRPr="005956A8">
        <w:rPr>
          <w:spacing w:val="2"/>
        </w:rPr>
        <w:t xml:space="preserve"> </w:t>
      </w:r>
      <w:r w:rsidRPr="005956A8">
        <w:t>is</w:t>
      </w:r>
      <w:r w:rsidRPr="005956A8">
        <w:rPr>
          <w:spacing w:val="-3"/>
        </w:rPr>
        <w:t xml:space="preserve"> </w:t>
      </w:r>
      <w:r w:rsidRPr="005956A8">
        <w:t>received</w:t>
      </w:r>
      <w:r w:rsidRPr="005956A8">
        <w:rPr>
          <w:spacing w:val="-2"/>
        </w:rPr>
        <w:t xml:space="preserve"> </w:t>
      </w:r>
      <w:r w:rsidRPr="005956A8">
        <w:t>by</w:t>
      </w:r>
      <w:r w:rsidRPr="005956A8">
        <w:rPr>
          <w:spacing w:val="-3"/>
        </w:rPr>
        <w:t xml:space="preserve"> </w:t>
      </w:r>
      <w:r w:rsidRPr="005956A8">
        <w:t>the Company in</w:t>
      </w:r>
      <w:r w:rsidRPr="005956A8">
        <w:rPr>
          <w:spacing w:val="-2"/>
        </w:rPr>
        <w:t xml:space="preserve"> </w:t>
      </w:r>
      <w:r w:rsidRPr="005956A8">
        <w:t>writing.</w:t>
      </w:r>
    </w:p>
    <w:p w14:paraId="16C0DC8E" w14:textId="77777777" w:rsidR="00353F1A" w:rsidRPr="005956A8" w:rsidRDefault="00353F1A" w:rsidP="00353F1A">
      <w:pPr>
        <w:pStyle w:val="ListParagraph"/>
        <w:numPr>
          <w:ilvl w:val="1"/>
          <w:numId w:val="3"/>
        </w:numPr>
        <w:tabs>
          <w:tab w:val="left" w:pos="373"/>
        </w:tabs>
        <w:ind w:right="111"/>
        <w:rPr>
          <w:sz w:val="9"/>
        </w:rPr>
      </w:pPr>
      <w:r w:rsidRPr="005956A8">
        <w:rPr>
          <w:sz w:val="9"/>
        </w:rPr>
        <w:t>Subject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clause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2(B)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above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sub-clause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(D)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below,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Company’s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liability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damage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result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failure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deliver, or arrange delivery of goods, in a reasonable time, or (where there is a special arrangement under Clause 25) to</w:t>
      </w:r>
      <w:r w:rsidRPr="005956A8">
        <w:rPr>
          <w:spacing w:val="-22"/>
          <w:sz w:val="9"/>
        </w:rPr>
        <w:t xml:space="preserve"> </w:t>
      </w:r>
      <w:r w:rsidRPr="005956A8">
        <w:rPr>
          <w:sz w:val="9"/>
        </w:rPr>
        <w:t>adhere to agreed departure or arrival dates, shall not in any circumstances whatever exceed a sum equal to twice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amount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 Company’s charges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respect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relevant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contract.</w:t>
      </w:r>
    </w:p>
    <w:p w14:paraId="7FD9FC1D" w14:textId="77777777" w:rsidR="00353F1A" w:rsidRPr="005956A8" w:rsidRDefault="00353F1A" w:rsidP="00353F1A">
      <w:pPr>
        <w:pStyle w:val="ListParagraph"/>
        <w:numPr>
          <w:ilvl w:val="1"/>
          <w:numId w:val="3"/>
        </w:numPr>
        <w:tabs>
          <w:tab w:val="left" w:pos="373"/>
        </w:tabs>
        <w:spacing w:line="242" w:lineRule="auto"/>
        <w:ind w:right="113"/>
        <w:rPr>
          <w:sz w:val="9"/>
        </w:rPr>
      </w:pPr>
      <w:r w:rsidRPr="005956A8">
        <w:rPr>
          <w:sz w:val="9"/>
        </w:rPr>
        <w:t>Save in respect of such loss or damage as is referred to at sub-clause (B), and subject to clause 2(B) above and sub-</w:t>
      </w:r>
      <w:r w:rsidRPr="005956A8">
        <w:rPr>
          <w:spacing w:val="1"/>
          <w:sz w:val="9"/>
        </w:rPr>
        <w:t xml:space="preserve"> </w:t>
      </w:r>
      <w:r w:rsidRPr="005956A8">
        <w:rPr>
          <w:spacing w:val="-1"/>
          <w:sz w:val="9"/>
        </w:rPr>
        <w:t>clause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(D)</w:t>
      </w:r>
      <w:r w:rsidRPr="005956A8">
        <w:rPr>
          <w:spacing w:val="-3"/>
          <w:sz w:val="9"/>
        </w:rPr>
        <w:t xml:space="preserve"> </w:t>
      </w:r>
      <w:r w:rsidRPr="005956A8">
        <w:rPr>
          <w:spacing w:val="-1"/>
          <w:sz w:val="9"/>
        </w:rPr>
        <w:t>below,</w:t>
      </w:r>
      <w:r w:rsidRPr="005956A8">
        <w:rPr>
          <w:spacing w:val="-5"/>
          <w:sz w:val="9"/>
        </w:rPr>
        <w:t xml:space="preserve"> </w:t>
      </w:r>
      <w:r w:rsidRPr="005956A8">
        <w:rPr>
          <w:spacing w:val="-1"/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Company</w:t>
      </w:r>
      <w:r w:rsidRPr="005956A8">
        <w:rPr>
          <w:spacing w:val="-6"/>
          <w:sz w:val="9"/>
        </w:rPr>
        <w:t xml:space="preserve"> </w:t>
      </w:r>
      <w:r w:rsidRPr="005956A8">
        <w:rPr>
          <w:spacing w:val="-1"/>
          <w:sz w:val="9"/>
        </w:rPr>
        <w:t>shall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not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circumstances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whatsoever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liable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for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indirect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consequential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(but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not limited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to)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profit,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loss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market, 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consequences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of delay 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deviation,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however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caused.</w:t>
      </w:r>
    </w:p>
    <w:p w14:paraId="68A9DE24" w14:textId="77777777" w:rsidR="00353F1A" w:rsidRPr="005956A8" w:rsidRDefault="00353F1A" w:rsidP="00353F1A">
      <w:pPr>
        <w:pStyle w:val="ListParagraph"/>
        <w:numPr>
          <w:ilvl w:val="1"/>
          <w:numId w:val="3"/>
        </w:numPr>
        <w:tabs>
          <w:tab w:val="left" w:pos="373"/>
        </w:tabs>
        <w:ind w:right="113"/>
        <w:rPr>
          <w:sz w:val="9"/>
        </w:rPr>
      </w:pPr>
      <w:r w:rsidRPr="005956A8">
        <w:rPr>
          <w:sz w:val="9"/>
        </w:rPr>
        <w:t>On clearly stated instructions in writing declaring the commodity and its value, received from the Customer and accepted</w:t>
      </w:r>
      <w:r w:rsidRPr="005956A8">
        <w:rPr>
          <w:spacing w:val="-22"/>
          <w:sz w:val="9"/>
        </w:rPr>
        <w:t xml:space="preserve"> </w:t>
      </w:r>
      <w:r w:rsidRPr="005956A8">
        <w:rPr>
          <w:spacing w:val="-1"/>
          <w:sz w:val="9"/>
        </w:rPr>
        <w:t>by</w:t>
      </w:r>
      <w:r w:rsidRPr="005956A8">
        <w:rPr>
          <w:spacing w:val="-2"/>
          <w:sz w:val="9"/>
        </w:rPr>
        <w:t xml:space="preserve"> </w:t>
      </w:r>
      <w:r w:rsidRPr="005956A8">
        <w:rPr>
          <w:spacing w:val="-1"/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pacing w:val="-1"/>
          <w:sz w:val="9"/>
        </w:rPr>
        <w:t>Company,</w:t>
      </w:r>
      <w:r w:rsidRPr="005956A8">
        <w:rPr>
          <w:spacing w:val="-3"/>
          <w:sz w:val="9"/>
        </w:rPr>
        <w:t xml:space="preserve"> </w:t>
      </w:r>
      <w:r w:rsidRPr="005956A8">
        <w:rPr>
          <w:spacing w:val="-1"/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pacing w:val="-1"/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pacing w:val="-1"/>
          <w:sz w:val="9"/>
        </w:rPr>
        <w:t>may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accept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liability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excess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limits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set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out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sub-clauses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(A)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(C)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above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upon</w:t>
      </w:r>
      <w:r w:rsidRPr="005956A8">
        <w:rPr>
          <w:spacing w:val="-7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Customer agreeing to pay the Company’s additional charges for accepting such increased liability.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Details of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Company’s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additional charges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will be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provided upon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request.</w:t>
      </w:r>
    </w:p>
    <w:p w14:paraId="57BC03C9" w14:textId="77777777" w:rsidR="00353F1A" w:rsidRPr="005956A8" w:rsidRDefault="00353F1A" w:rsidP="00353F1A">
      <w:pPr>
        <w:pStyle w:val="BodyText"/>
        <w:spacing w:before="7"/>
        <w:ind w:left="0"/>
        <w:rPr>
          <w:sz w:val="8"/>
        </w:rPr>
      </w:pPr>
    </w:p>
    <w:p w14:paraId="62EA27C2" w14:textId="77777777" w:rsidR="00353F1A" w:rsidRPr="005956A8" w:rsidRDefault="00353F1A" w:rsidP="00353F1A">
      <w:pPr>
        <w:pStyle w:val="BodyText"/>
        <w:ind w:right="114" w:hanging="253"/>
        <w:jc w:val="both"/>
      </w:pPr>
      <w:r w:rsidRPr="005956A8">
        <w:rPr>
          <w:b/>
          <w:spacing w:val="-1"/>
        </w:rPr>
        <w:t>27</w:t>
      </w:r>
      <w:r w:rsidRPr="005956A8">
        <w:rPr>
          <w:spacing w:val="-1"/>
        </w:rPr>
        <w:t>(A)</w:t>
      </w:r>
      <w:r w:rsidRPr="005956A8">
        <w:rPr>
          <w:spacing w:val="5"/>
        </w:rPr>
        <w:t xml:space="preserve"> </w:t>
      </w:r>
      <w:r w:rsidRPr="005956A8">
        <w:rPr>
          <w:spacing w:val="-1"/>
        </w:rPr>
        <w:t>Any</w:t>
      </w:r>
      <w:r w:rsidRPr="005956A8">
        <w:rPr>
          <w:spacing w:val="-2"/>
        </w:rPr>
        <w:t xml:space="preserve"> </w:t>
      </w:r>
      <w:r w:rsidRPr="005956A8">
        <w:rPr>
          <w:spacing w:val="-1"/>
        </w:rPr>
        <w:t>claim</w:t>
      </w:r>
      <w:r w:rsidRPr="005956A8">
        <w:rPr>
          <w:spacing w:val="-3"/>
        </w:rPr>
        <w:t xml:space="preserve"> </w:t>
      </w:r>
      <w:r w:rsidRPr="005956A8">
        <w:rPr>
          <w:spacing w:val="-1"/>
        </w:rPr>
        <w:t>by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the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Customer</w:t>
      </w:r>
      <w:r w:rsidRPr="005956A8">
        <w:rPr>
          <w:spacing w:val="-3"/>
        </w:rPr>
        <w:t xml:space="preserve"> </w:t>
      </w:r>
      <w:r w:rsidRPr="005956A8">
        <w:t>against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Company</w:t>
      </w:r>
      <w:r w:rsidRPr="005956A8">
        <w:rPr>
          <w:spacing w:val="-4"/>
        </w:rPr>
        <w:t xml:space="preserve"> </w:t>
      </w:r>
      <w:r w:rsidRPr="005956A8">
        <w:t>arising</w:t>
      </w:r>
      <w:r w:rsidRPr="005956A8">
        <w:rPr>
          <w:spacing w:val="-4"/>
        </w:rPr>
        <w:t xml:space="preserve"> </w:t>
      </w:r>
      <w:r w:rsidRPr="005956A8">
        <w:t>in</w:t>
      </w:r>
      <w:r w:rsidRPr="005956A8">
        <w:rPr>
          <w:spacing w:val="-4"/>
        </w:rPr>
        <w:t xml:space="preserve"> </w:t>
      </w:r>
      <w:r w:rsidRPr="005956A8">
        <w:t>respect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1"/>
        </w:rPr>
        <w:t xml:space="preserve"> </w:t>
      </w:r>
      <w:r w:rsidRPr="005956A8">
        <w:t>any</w:t>
      </w:r>
      <w:r w:rsidRPr="005956A8">
        <w:rPr>
          <w:spacing w:val="-4"/>
        </w:rPr>
        <w:t xml:space="preserve"> </w:t>
      </w:r>
      <w:r w:rsidRPr="005956A8">
        <w:t>service</w:t>
      </w:r>
      <w:r w:rsidRPr="005956A8">
        <w:rPr>
          <w:spacing w:val="-2"/>
        </w:rPr>
        <w:t xml:space="preserve"> </w:t>
      </w:r>
      <w:r w:rsidRPr="005956A8">
        <w:t>provided</w:t>
      </w:r>
      <w:r w:rsidRPr="005956A8">
        <w:rPr>
          <w:spacing w:val="-6"/>
        </w:rPr>
        <w:t xml:space="preserve"> </w:t>
      </w:r>
      <w:r w:rsidRPr="005956A8">
        <w:t>for</w:t>
      </w:r>
      <w:r w:rsidRPr="005956A8">
        <w:rPr>
          <w:spacing w:val="-3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Customer,</w:t>
      </w:r>
      <w:r w:rsidRPr="005956A8">
        <w:rPr>
          <w:spacing w:val="-3"/>
        </w:rPr>
        <w:t xml:space="preserve"> </w:t>
      </w:r>
      <w:r w:rsidRPr="005956A8">
        <w:t>or</w:t>
      </w:r>
      <w:r w:rsidRPr="005956A8">
        <w:rPr>
          <w:spacing w:val="-1"/>
        </w:rPr>
        <w:t xml:space="preserve"> </w:t>
      </w:r>
      <w:r w:rsidRPr="005956A8">
        <w:t>which</w:t>
      </w:r>
      <w:r w:rsidRPr="005956A8">
        <w:rPr>
          <w:spacing w:val="-7"/>
        </w:rPr>
        <w:t xml:space="preserve"> </w:t>
      </w:r>
      <w:r w:rsidRPr="005956A8">
        <w:t>the</w:t>
      </w:r>
      <w:r w:rsidRPr="005956A8">
        <w:rPr>
          <w:spacing w:val="1"/>
        </w:rPr>
        <w:t xml:space="preserve"> </w:t>
      </w:r>
      <w:r w:rsidRPr="005956A8">
        <w:rPr>
          <w:spacing w:val="-1"/>
        </w:rPr>
        <w:t>Company</w:t>
      </w:r>
      <w:r w:rsidRPr="005956A8">
        <w:rPr>
          <w:spacing w:val="-6"/>
        </w:rPr>
        <w:t xml:space="preserve"> </w:t>
      </w:r>
      <w:r w:rsidRPr="005956A8">
        <w:rPr>
          <w:spacing w:val="-1"/>
        </w:rPr>
        <w:t>has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undertaken</w:t>
      </w:r>
      <w:r w:rsidRPr="005956A8">
        <w:rPr>
          <w:spacing w:val="-4"/>
        </w:rPr>
        <w:t xml:space="preserve"> </w:t>
      </w:r>
      <w:r w:rsidRPr="005956A8">
        <w:rPr>
          <w:spacing w:val="-1"/>
        </w:rPr>
        <w:t>to</w:t>
      </w:r>
      <w:r w:rsidRPr="005956A8">
        <w:rPr>
          <w:spacing w:val="-7"/>
        </w:rPr>
        <w:t xml:space="preserve"> </w:t>
      </w:r>
      <w:r w:rsidRPr="005956A8">
        <w:rPr>
          <w:spacing w:val="-1"/>
        </w:rPr>
        <w:t>provide,</w:t>
      </w:r>
      <w:r w:rsidRPr="005956A8">
        <w:rPr>
          <w:spacing w:val="-2"/>
        </w:rPr>
        <w:t xml:space="preserve"> </w:t>
      </w:r>
      <w:r w:rsidRPr="005956A8">
        <w:t>shall</w:t>
      </w:r>
      <w:r w:rsidRPr="005956A8">
        <w:rPr>
          <w:spacing w:val="-3"/>
        </w:rPr>
        <w:t xml:space="preserve"> </w:t>
      </w:r>
      <w:r w:rsidRPr="005956A8">
        <w:t>be</w:t>
      </w:r>
      <w:r w:rsidRPr="005956A8">
        <w:rPr>
          <w:spacing w:val="-7"/>
        </w:rPr>
        <w:t xml:space="preserve"> </w:t>
      </w:r>
      <w:r w:rsidRPr="005956A8">
        <w:t>made</w:t>
      </w:r>
      <w:r w:rsidRPr="005956A8">
        <w:rPr>
          <w:spacing w:val="-4"/>
        </w:rPr>
        <w:t xml:space="preserve"> </w:t>
      </w:r>
      <w:r w:rsidRPr="005956A8">
        <w:t>in</w:t>
      </w:r>
      <w:r w:rsidRPr="005956A8">
        <w:rPr>
          <w:spacing w:val="-4"/>
        </w:rPr>
        <w:t xml:space="preserve"> </w:t>
      </w:r>
      <w:r w:rsidRPr="005956A8">
        <w:t>writing</w:t>
      </w:r>
      <w:r w:rsidRPr="005956A8">
        <w:rPr>
          <w:spacing w:val="-6"/>
        </w:rPr>
        <w:t xml:space="preserve"> </w:t>
      </w:r>
      <w:r w:rsidRPr="005956A8">
        <w:t>and</w:t>
      </w:r>
      <w:r w:rsidRPr="005956A8">
        <w:rPr>
          <w:spacing w:val="-4"/>
        </w:rPr>
        <w:t xml:space="preserve"> </w:t>
      </w:r>
      <w:r w:rsidRPr="005956A8">
        <w:t>notified</w:t>
      </w:r>
      <w:r w:rsidRPr="005956A8">
        <w:rPr>
          <w:spacing w:val="-4"/>
        </w:rPr>
        <w:t xml:space="preserve"> </w:t>
      </w:r>
      <w:r w:rsidRPr="005956A8">
        <w:t>to</w:t>
      </w:r>
      <w:r w:rsidRPr="005956A8">
        <w:rPr>
          <w:spacing w:val="-7"/>
        </w:rPr>
        <w:t xml:space="preserve"> </w:t>
      </w:r>
      <w:r w:rsidRPr="005956A8">
        <w:t>the</w:t>
      </w:r>
      <w:r w:rsidRPr="005956A8">
        <w:rPr>
          <w:spacing w:val="-4"/>
        </w:rPr>
        <w:t xml:space="preserve"> </w:t>
      </w:r>
      <w:r w:rsidRPr="005956A8">
        <w:t>Company</w:t>
      </w:r>
      <w:r w:rsidRPr="005956A8">
        <w:rPr>
          <w:spacing w:val="-3"/>
        </w:rPr>
        <w:t xml:space="preserve"> </w:t>
      </w:r>
      <w:r w:rsidRPr="005956A8">
        <w:t>within</w:t>
      </w:r>
      <w:r w:rsidRPr="005956A8">
        <w:rPr>
          <w:spacing w:val="-4"/>
        </w:rPr>
        <w:t xml:space="preserve"> </w:t>
      </w:r>
      <w:r w:rsidRPr="005956A8">
        <w:t>14</w:t>
      </w:r>
      <w:r w:rsidRPr="005956A8">
        <w:rPr>
          <w:spacing w:val="-7"/>
        </w:rPr>
        <w:t xml:space="preserve"> </w:t>
      </w:r>
      <w:r w:rsidRPr="005956A8">
        <w:t>days</w:t>
      </w:r>
      <w:r w:rsidRPr="005956A8">
        <w:rPr>
          <w:spacing w:val="-4"/>
        </w:rPr>
        <w:t xml:space="preserve"> </w:t>
      </w:r>
      <w:r w:rsidRPr="005956A8">
        <w:t>of</w:t>
      </w:r>
      <w:r w:rsidRPr="005956A8">
        <w:rPr>
          <w:spacing w:val="-5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date</w:t>
      </w:r>
      <w:r w:rsidRPr="005956A8">
        <w:rPr>
          <w:spacing w:val="-4"/>
        </w:rPr>
        <w:t xml:space="preserve"> </w:t>
      </w:r>
      <w:r w:rsidRPr="005956A8">
        <w:t>upon</w:t>
      </w:r>
      <w:r w:rsidRPr="005956A8">
        <w:rPr>
          <w:spacing w:val="1"/>
        </w:rPr>
        <w:t xml:space="preserve"> </w:t>
      </w:r>
      <w:r w:rsidRPr="005956A8">
        <w:t>which</w:t>
      </w:r>
      <w:r w:rsidRPr="005956A8">
        <w:rPr>
          <w:spacing w:val="-4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Customer</w:t>
      </w:r>
      <w:r w:rsidRPr="005956A8">
        <w:rPr>
          <w:spacing w:val="-3"/>
        </w:rPr>
        <w:t xml:space="preserve"> </w:t>
      </w:r>
      <w:r w:rsidRPr="005956A8">
        <w:t>became,</w:t>
      </w:r>
      <w:r w:rsidRPr="005956A8">
        <w:rPr>
          <w:spacing w:val="-2"/>
        </w:rPr>
        <w:t xml:space="preserve"> </w:t>
      </w:r>
      <w:r w:rsidRPr="005956A8">
        <w:t>or</w:t>
      </w:r>
      <w:r w:rsidRPr="005956A8">
        <w:rPr>
          <w:spacing w:val="-2"/>
        </w:rPr>
        <w:t xml:space="preserve"> </w:t>
      </w:r>
      <w:r w:rsidRPr="005956A8">
        <w:t>ought</w:t>
      </w:r>
      <w:r w:rsidRPr="005956A8">
        <w:rPr>
          <w:spacing w:val="-5"/>
        </w:rPr>
        <w:t xml:space="preserve"> </w:t>
      </w:r>
      <w:r w:rsidRPr="005956A8">
        <w:t>reasonably</w:t>
      </w:r>
      <w:r w:rsidRPr="005956A8">
        <w:rPr>
          <w:spacing w:val="-3"/>
        </w:rPr>
        <w:t xml:space="preserve"> </w:t>
      </w:r>
      <w:r w:rsidRPr="005956A8">
        <w:t>to</w:t>
      </w:r>
      <w:r w:rsidRPr="005956A8">
        <w:rPr>
          <w:spacing w:val="-5"/>
        </w:rPr>
        <w:t xml:space="preserve"> </w:t>
      </w:r>
      <w:r w:rsidRPr="005956A8">
        <w:t>have</w:t>
      </w:r>
      <w:r w:rsidRPr="005956A8">
        <w:rPr>
          <w:spacing w:val="-5"/>
        </w:rPr>
        <w:t xml:space="preserve"> </w:t>
      </w:r>
      <w:r w:rsidRPr="005956A8">
        <w:t>become,</w:t>
      </w:r>
      <w:r w:rsidRPr="005956A8">
        <w:rPr>
          <w:spacing w:val="-3"/>
        </w:rPr>
        <w:t xml:space="preserve"> </w:t>
      </w:r>
      <w:r w:rsidRPr="005956A8">
        <w:t>aware</w:t>
      </w:r>
      <w:r w:rsidRPr="005956A8">
        <w:rPr>
          <w:spacing w:val="-3"/>
        </w:rPr>
        <w:t xml:space="preserve"> </w:t>
      </w:r>
      <w:r w:rsidRPr="005956A8">
        <w:t>of</w:t>
      </w:r>
      <w:r w:rsidRPr="005956A8">
        <w:rPr>
          <w:spacing w:val="-2"/>
        </w:rPr>
        <w:t xml:space="preserve"> </w:t>
      </w:r>
      <w:r w:rsidRPr="005956A8">
        <w:t>any</w:t>
      </w:r>
      <w:r w:rsidRPr="005956A8">
        <w:rPr>
          <w:spacing w:val="-6"/>
        </w:rPr>
        <w:t xml:space="preserve"> </w:t>
      </w:r>
      <w:r w:rsidRPr="005956A8">
        <w:t>event</w:t>
      </w:r>
      <w:r w:rsidRPr="005956A8">
        <w:rPr>
          <w:spacing w:val="-2"/>
        </w:rPr>
        <w:t xml:space="preserve"> </w:t>
      </w:r>
      <w:r w:rsidRPr="005956A8">
        <w:t>or</w:t>
      </w:r>
      <w:r w:rsidRPr="005956A8">
        <w:rPr>
          <w:spacing w:val="-2"/>
        </w:rPr>
        <w:t xml:space="preserve"> </w:t>
      </w:r>
      <w:r w:rsidRPr="005956A8">
        <w:t>occurrence</w:t>
      </w:r>
      <w:r w:rsidRPr="005956A8">
        <w:rPr>
          <w:spacing w:val="-4"/>
        </w:rPr>
        <w:t xml:space="preserve"> </w:t>
      </w:r>
      <w:r w:rsidRPr="005956A8">
        <w:t>alleged</w:t>
      </w:r>
      <w:r w:rsidRPr="005956A8">
        <w:rPr>
          <w:spacing w:val="-5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give</w:t>
      </w:r>
      <w:r w:rsidRPr="005956A8">
        <w:rPr>
          <w:spacing w:val="-5"/>
        </w:rPr>
        <w:t xml:space="preserve"> </w:t>
      </w:r>
      <w:r w:rsidRPr="005956A8">
        <w:t>rise</w:t>
      </w:r>
      <w:r w:rsidRPr="005956A8">
        <w:rPr>
          <w:spacing w:val="1"/>
        </w:rPr>
        <w:t xml:space="preserve"> </w:t>
      </w:r>
      <w:r w:rsidRPr="005956A8">
        <w:t>to such claim, and any claim not made and notified as aforesaid shall be deemed to be waived and absolutely barred,</w:t>
      </w:r>
      <w:r w:rsidRPr="005956A8">
        <w:rPr>
          <w:spacing w:val="1"/>
        </w:rPr>
        <w:t xml:space="preserve"> </w:t>
      </w:r>
      <w:r w:rsidRPr="005956A8">
        <w:t>except where the Customer can show that it was impossible for him to comply with this time limit, and that he has made</w:t>
      </w:r>
      <w:r w:rsidRPr="005956A8">
        <w:rPr>
          <w:spacing w:val="1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claim</w:t>
      </w:r>
      <w:r w:rsidRPr="005956A8">
        <w:rPr>
          <w:spacing w:val="-1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soon</w:t>
      </w:r>
      <w:r w:rsidRPr="005956A8">
        <w:rPr>
          <w:spacing w:val="-2"/>
        </w:rPr>
        <w:t xml:space="preserve"> </w:t>
      </w:r>
      <w:r w:rsidRPr="005956A8">
        <w:t>as</w:t>
      </w:r>
      <w:r w:rsidRPr="005956A8">
        <w:rPr>
          <w:spacing w:val="-2"/>
        </w:rPr>
        <w:t xml:space="preserve"> </w:t>
      </w:r>
      <w:r w:rsidRPr="005956A8">
        <w:t>it</w:t>
      </w:r>
      <w:r w:rsidRPr="005956A8">
        <w:rPr>
          <w:spacing w:val="-1"/>
        </w:rPr>
        <w:t xml:space="preserve"> </w:t>
      </w:r>
      <w:r w:rsidRPr="005956A8">
        <w:t>was</w:t>
      </w:r>
      <w:r w:rsidRPr="005956A8">
        <w:rPr>
          <w:spacing w:val="-2"/>
        </w:rPr>
        <w:t xml:space="preserve"> </w:t>
      </w:r>
      <w:r w:rsidRPr="005956A8">
        <w:t>reasonably</w:t>
      </w:r>
      <w:r w:rsidRPr="005956A8">
        <w:rPr>
          <w:spacing w:val="-2"/>
        </w:rPr>
        <w:t xml:space="preserve"> </w:t>
      </w:r>
      <w:r w:rsidRPr="005956A8">
        <w:t>possible</w:t>
      </w:r>
      <w:r w:rsidRPr="005956A8">
        <w:rPr>
          <w:spacing w:val="-2"/>
        </w:rPr>
        <w:t xml:space="preserve"> </w:t>
      </w:r>
      <w:r w:rsidRPr="005956A8">
        <w:t>for</w:t>
      </w:r>
      <w:r w:rsidRPr="005956A8">
        <w:rPr>
          <w:spacing w:val="2"/>
        </w:rPr>
        <w:t xml:space="preserve"> </w:t>
      </w:r>
      <w:r w:rsidRPr="005956A8">
        <w:t>him</w:t>
      </w:r>
      <w:r w:rsidRPr="005956A8">
        <w:rPr>
          <w:spacing w:val="-1"/>
        </w:rPr>
        <w:t xml:space="preserve"> </w:t>
      </w:r>
      <w:r w:rsidRPr="005956A8">
        <w:t>to</w:t>
      </w:r>
      <w:r w:rsidRPr="005956A8">
        <w:rPr>
          <w:spacing w:val="-2"/>
        </w:rPr>
        <w:t xml:space="preserve"> </w:t>
      </w:r>
      <w:r w:rsidRPr="005956A8">
        <w:t>do</w:t>
      </w:r>
      <w:r w:rsidRPr="005956A8">
        <w:rPr>
          <w:spacing w:val="-4"/>
        </w:rPr>
        <w:t xml:space="preserve"> </w:t>
      </w:r>
      <w:r w:rsidRPr="005956A8">
        <w:t>so.</w:t>
      </w:r>
    </w:p>
    <w:p w14:paraId="4C043357" w14:textId="77777777" w:rsidR="00353F1A" w:rsidRPr="005956A8" w:rsidRDefault="00353F1A" w:rsidP="00353F1A">
      <w:pPr>
        <w:pStyle w:val="BodyText"/>
        <w:spacing w:before="1"/>
        <w:ind w:right="113" w:hanging="171"/>
        <w:jc w:val="both"/>
      </w:pPr>
      <w:r w:rsidRPr="005956A8">
        <w:t>(B) Notwithstanding the provisions of sub-paragraph (A) above, the Company shall in any event be discharged of all liability</w:t>
      </w:r>
      <w:r w:rsidRPr="005956A8">
        <w:rPr>
          <w:spacing w:val="1"/>
        </w:rPr>
        <w:t xml:space="preserve"> </w:t>
      </w:r>
      <w:r w:rsidRPr="005956A8">
        <w:t>whatsoever and howsoever arising in respect of any service provided for the Customer, or which the Company has</w:t>
      </w:r>
      <w:r w:rsidRPr="005956A8">
        <w:rPr>
          <w:spacing w:val="1"/>
        </w:rPr>
        <w:t xml:space="preserve"> </w:t>
      </w:r>
      <w:r w:rsidRPr="005956A8">
        <w:t>undertaken to provide, unless suit be brought and written notice thereof given to the Company within nine months from</w:t>
      </w:r>
      <w:r w:rsidRPr="005956A8">
        <w:rPr>
          <w:spacing w:val="1"/>
        </w:rPr>
        <w:t xml:space="preserve"> </w:t>
      </w:r>
      <w:r w:rsidRPr="005956A8">
        <w:t>the</w:t>
      </w:r>
      <w:r w:rsidRPr="005956A8">
        <w:rPr>
          <w:spacing w:val="-3"/>
        </w:rPr>
        <w:t xml:space="preserve"> </w:t>
      </w:r>
      <w:r w:rsidRPr="005956A8">
        <w:t>date</w:t>
      </w:r>
      <w:r w:rsidRPr="005956A8">
        <w:rPr>
          <w:spacing w:val="-2"/>
        </w:rPr>
        <w:t xml:space="preserve"> </w:t>
      </w:r>
      <w:r w:rsidRPr="005956A8">
        <w:t>of</w:t>
      </w:r>
      <w:r w:rsidRPr="005956A8">
        <w:rPr>
          <w:spacing w:val="-2"/>
        </w:rPr>
        <w:t xml:space="preserve"> </w:t>
      </w:r>
      <w:r w:rsidRPr="005956A8">
        <w:t>the</w:t>
      </w:r>
      <w:r w:rsidRPr="005956A8">
        <w:rPr>
          <w:spacing w:val="-2"/>
        </w:rPr>
        <w:t xml:space="preserve"> </w:t>
      </w:r>
      <w:r w:rsidRPr="005956A8">
        <w:t>event</w:t>
      </w:r>
      <w:r w:rsidRPr="005956A8">
        <w:rPr>
          <w:spacing w:val="-1"/>
        </w:rPr>
        <w:t xml:space="preserve"> </w:t>
      </w:r>
      <w:r w:rsidRPr="005956A8">
        <w:t>or</w:t>
      </w:r>
      <w:r w:rsidRPr="005956A8">
        <w:rPr>
          <w:spacing w:val="-2"/>
        </w:rPr>
        <w:t xml:space="preserve"> </w:t>
      </w:r>
      <w:r w:rsidRPr="005956A8">
        <w:t>occurrence</w:t>
      </w:r>
      <w:r w:rsidRPr="005956A8">
        <w:rPr>
          <w:spacing w:val="-2"/>
        </w:rPr>
        <w:t xml:space="preserve"> </w:t>
      </w:r>
      <w:r w:rsidRPr="005956A8">
        <w:t>alleged</w:t>
      </w:r>
      <w:r w:rsidRPr="005956A8">
        <w:rPr>
          <w:spacing w:val="-2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give</w:t>
      </w:r>
      <w:r w:rsidRPr="005956A8">
        <w:rPr>
          <w:spacing w:val="-2"/>
        </w:rPr>
        <w:t xml:space="preserve"> </w:t>
      </w:r>
      <w:r w:rsidRPr="005956A8">
        <w:t>rise</w:t>
      </w:r>
      <w:r w:rsidRPr="005956A8">
        <w:rPr>
          <w:spacing w:val="-2"/>
        </w:rPr>
        <w:t xml:space="preserve"> </w:t>
      </w:r>
      <w:r w:rsidRPr="005956A8">
        <w:t>to</w:t>
      </w:r>
      <w:r w:rsidRPr="005956A8">
        <w:rPr>
          <w:spacing w:val="-1"/>
        </w:rPr>
        <w:t xml:space="preserve"> </w:t>
      </w:r>
      <w:r w:rsidRPr="005956A8">
        <w:t>a</w:t>
      </w:r>
      <w:r w:rsidRPr="005956A8">
        <w:rPr>
          <w:spacing w:val="-2"/>
        </w:rPr>
        <w:t xml:space="preserve"> </w:t>
      </w:r>
      <w:r w:rsidRPr="005956A8">
        <w:t>cause of</w:t>
      </w:r>
      <w:r w:rsidRPr="005956A8">
        <w:rPr>
          <w:spacing w:val="-2"/>
        </w:rPr>
        <w:t xml:space="preserve"> </w:t>
      </w:r>
      <w:r w:rsidRPr="005956A8">
        <w:t>action against</w:t>
      </w:r>
      <w:r w:rsidRPr="005956A8">
        <w:rPr>
          <w:spacing w:val="-2"/>
        </w:rPr>
        <w:t xml:space="preserve"> </w:t>
      </w:r>
      <w:r w:rsidRPr="005956A8">
        <w:t>the Company.</w:t>
      </w:r>
    </w:p>
    <w:p w14:paraId="58325FBB" w14:textId="77777777" w:rsidR="00353F1A" w:rsidRPr="005956A8" w:rsidRDefault="00353F1A" w:rsidP="00353F1A">
      <w:pPr>
        <w:pStyle w:val="BodyText"/>
        <w:ind w:left="0"/>
      </w:pPr>
    </w:p>
    <w:p w14:paraId="1F8F5B95" w14:textId="77777777" w:rsidR="00353F1A" w:rsidRPr="005956A8" w:rsidRDefault="00353F1A" w:rsidP="00353F1A">
      <w:pPr>
        <w:pStyle w:val="Heading4"/>
        <w:spacing w:line="240" w:lineRule="auto"/>
        <w:rPr>
          <w:rFonts w:ascii="Arial" w:hAnsi="Arial" w:cs="Arial"/>
        </w:rPr>
      </w:pPr>
      <w:r w:rsidRPr="005956A8">
        <w:rPr>
          <w:rFonts w:ascii="Arial" w:hAnsi="Arial" w:cs="Arial"/>
        </w:rPr>
        <w:t>JURISDICTION</w:t>
      </w:r>
      <w:r w:rsidRPr="005956A8">
        <w:rPr>
          <w:rFonts w:ascii="Arial" w:hAnsi="Arial" w:cs="Arial"/>
          <w:spacing w:val="-4"/>
        </w:rPr>
        <w:t xml:space="preserve"> </w:t>
      </w:r>
      <w:r w:rsidRPr="005956A8">
        <w:rPr>
          <w:rFonts w:ascii="Arial" w:hAnsi="Arial" w:cs="Arial"/>
        </w:rPr>
        <w:t>AND</w:t>
      </w:r>
      <w:r w:rsidRPr="005956A8">
        <w:rPr>
          <w:rFonts w:ascii="Arial" w:hAnsi="Arial" w:cs="Arial"/>
          <w:spacing w:val="-1"/>
        </w:rPr>
        <w:t xml:space="preserve"> </w:t>
      </w:r>
      <w:r w:rsidRPr="005956A8">
        <w:rPr>
          <w:rFonts w:ascii="Arial" w:hAnsi="Arial" w:cs="Arial"/>
        </w:rPr>
        <w:t>LAW</w:t>
      </w:r>
    </w:p>
    <w:p w14:paraId="59B92404" w14:textId="77777777" w:rsidR="00353F1A" w:rsidRPr="005956A8" w:rsidRDefault="00353F1A" w:rsidP="00353F1A">
      <w:pPr>
        <w:pStyle w:val="BodyText"/>
        <w:ind w:left="0"/>
        <w:rPr>
          <w:b/>
        </w:rPr>
      </w:pPr>
    </w:p>
    <w:p w14:paraId="2EA792D5" w14:textId="77777777" w:rsidR="00353F1A" w:rsidRPr="005956A8" w:rsidRDefault="00353F1A" w:rsidP="00353F1A">
      <w:pPr>
        <w:pStyle w:val="BodyText"/>
        <w:spacing w:line="103" w:lineRule="exact"/>
        <w:ind w:left="120"/>
        <w:jc w:val="both"/>
      </w:pPr>
      <w:r w:rsidRPr="005956A8">
        <w:rPr>
          <w:b/>
        </w:rPr>
        <w:t>28</w:t>
      </w:r>
      <w:r w:rsidRPr="005956A8">
        <w:t>(A)</w:t>
      </w:r>
      <w:r w:rsidRPr="005956A8">
        <w:rPr>
          <w:spacing w:val="21"/>
        </w:rPr>
        <w:t xml:space="preserve"> </w:t>
      </w:r>
      <w:r w:rsidRPr="005956A8">
        <w:t>These</w:t>
      </w:r>
      <w:r w:rsidRPr="005956A8">
        <w:rPr>
          <w:spacing w:val="-2"/>
        </w:rPr>
        <w:t xml:space="preserve"> </w:t>
      </w:r>
      <w:r w:rsidRPr="005956A8">
        <w:t>conditions</w:t>
      </w:r>
      <w:r w:rsidRPr="005956A8">
        <w:rPr>
          <w:spacing w:val="-3"/>
        </w:rPr>
        <w:t xml:space="preserve"> </w:t>
      </w:r>
      <w:r w:rsidRPr="005956A8">
        <w:t>and</w:t>
      </w:r>
      <w:r w:rsidRPr="005956A8">
        <w:rPr>
          <w:spacing w:val="-3"/>
        </w:rPr>
        <w:t xml:space="preserve"> </w:t>
      </w:r>
      <w:r w:rsidRPr="005956A8">
        <w:t>any</w:t>
      </w:r>
      <w:r w:rsidRPr="005956A8">
        <w:rPr>
          <w:spacing w:val="-3"/>
        </w:rPr>
        <w:t xml:space="preserve"> </w:t>
      </w:r>
      <w:r w:rsidRPr="005956A8">
        <w:t>act</w:t>
      </w:r>
      <w:r w:rsidRPr="005956A8">
        <w:rPr>
          <w:spacing w:val="1"/>
        </w:rPr>
        <w:t xml:space="preserve"> </w:t>
      </w:r>
      <w:r w:rsidRPr="005956A8">
        <w:t>or</w:t>
      </w:r>
      <w:r w:rsidRPr="005956A8">
        <w:rPr>
          <w:spacing w:val="-2"/>
        </w:rPr>
        <w:t xml:space="preserve"> </w:t>
      </w:r>
      <w:r w:rsidRPr="005956A8">
        <w:t>contract</w:t>
      </w:r>
      <w:r w:rsidRPr="005956A8">
        <w:rPr>
          <w:spacing w:val="-2"/>
        </w:rPr>
        <w:t xml:space="preserve"> </w:t>
      </w:r>
      <w:r w:rsidRPr="005956A8">
        <w:t>to</w:t>
      </w:r>
      <w:r w:rsidRPr="005956A8">
        <w:rPr>
          <w:spacing w:val="-3"/>
        </w:rPr>
        <w:t xml:space="preserve"> </w:t>
      </w:r>
      <w:r w:rsidRPr="005956A8">
        <w:t>which</w:t>
      </w:r>
      <w:r w:rsidRPr="005956A8">
        <w:rPr>
          <w:spacing w:val="-3"/>
        </w:rPr>
        <w:t xml:space="preserve"> </w:t>
      </w:r>
      <w:r w:rsidRPr="005956A8">
        <w:t>they</w:t>
      </w:r>
      <w:r w:rsidRPr="005956A8">
        <w:rPr>
          <w:spacing w:val="-3"/>
        </w:rPr>
        <w:t xml:space="preserve"> </w:t>
      </w:r>
      <w:r w:rsidRPr="005956A8">
        <w:t>apply</w:t>
      </w:r>
      <w:r w:rsidRPr="005956A8">
        <w:rPr>
          <w:spacing w:val="-3"/>
        </w:rPr>
        <w:t xml:space="preserve"> </w:t>
      </w:r>
      <w:r w:rsidRPr="005956A8">
        <w:t>shall</w:t>
      </w:r>
      <w:r w:rsidRPr="005956A8">
        <w:rPr>
          <w:spacing w:val="-1"/>
        </w:rPr>
        <w:t xml:space="preserve"> </w:t>
      </w:r>
      <w:r w:rsidRPr="005956A8">
        <w:t>be</w:t>
      </w:r>
      <w:r w:rsidRPr="005956A8">
        <w:rPr>
          <w:spacing w:val="-3"/>
        </w:rPr>
        <w:t xml:space="preserve"> </w:t>
      </w:r>
      <w:r w:rsidRPr="005956A8">
        <w:t>governed</w:t>
      </w:r>
      <w:r w:rsidRPr="005956A8">
        <w:rPr>
          <w:spacing w:val="-3"/>
        </w:rPr>
        <w:t xml:space="preserve"> </w:t>
      </w:r>
      <w:r w:rsidRPr="005956A8">
        <w:t>by</w:t>
      </w:r>
      <w:r w:rsidRPr="005956A8">
        <w:rPr>
          <w:spacing w:val="-3"/>
        </w:rPr>
        <w:t xml:space="preserve"> </w:t>
      </w:r>
      <w:r w:rsidRPr="005956A8">
        <w:t>English</w:t>
      </w:r>
      <w:r w:rsidRPr="005956A8">
        <w:rPr>
          <w:spacing w:val="-3"/>
        </w:rPr>
        <w:t xml:space="preserve"> </w:t>
      </w:r>
      <w:r w:rsidRPr="005956A8">
        <w:t>law.</w:t>
      </w:r>
    </w:p>
    <w:p w14:paraId="6DB8C600" w14:textId="77777777" w:rsidR="00353F1A" w:rsidRPr="005956A8" w:rsidRDefault="00353F1A" w:rsidP="00353F1A">
      <w:pPr>
        <w:pStyle w:val="ListParagraph"/>
        <w:numPr>
          <w:ilvl w:val="0"/>
          <w:numId w:val="2"/>
        </w:numPr>
        <w:tabs>
          <w:tab w:val="left" w:pos="390"/>
        </w:tabs>
        <w:ind w:right="115" w:hanging="145"/>
        <w:rPr>
          <w:sz w:val="9"/>
        </w:rPr>
      </w:pPr>
      <w:r w:rsidRPr="005956A8">
        <w:rPr>
          <w:sz w:val="9"/>
        </w:rPr>
        <w:t>Any dispute arising out of any act or contract to which these Conditions apply shall, save as provided in (C) below, be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subject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exclusive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jurisdiction 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English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courts.</w:t>
      </w:r>
    </w:p>
    <w:p w14:paraId="6490D8EC" w14:textId="77777777" w:rsidR="00353F1A" w:rsidRPr="005956A8" w:rsidRDefault="00353F1A" w:rsidP="00353F1A">
      <w:pPr>
        <w:pStyle w:val="ListParagraph"/>
        <w:numPr>
          <w:ilvl w:val="0"/>
          <w:numId w:val="2"/>
        </w:numPr>
        <w:tabs>
          <w:tab w:val="left" w:pos="390"/>
        </w:tabs>
        <w:spacing w:line="103" w:lineRule="exact"/>
        <w:ind w:left="389" w:hanging="163"/>
        <w:rPr>
          <w:sz w:val="9"/>
        </w:rPr>
      </w:pPr>
      <w:r w:rsidRPr="005956A8">
        <w:rPr>
          <w:sz w:val="9"/>
        </w:rPr>
        <w:t>Notwithstanding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(B)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above,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entitled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require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any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dispute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determined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arbitration.</w:t>
      </w:r>
    </w:p>
    <w:p w14:paraId="23DEB75E" w14:textId="77777777" w:rsidR="00353F1A" w:rsidRPr="005956A8" w:rsidRDefault="00353F1A" w:rsidP="00353F1A">
      <w:pPr>
        <w:pStyle w:val="ListParagraph"/>
        <w:numPr>
          <w:ilvl w:val="0"/>
          <w:numId w:val="2"/>
        </w:numPr>
        <w:tabs>
          <w:tab w:val="left" w:pos="392"/>
        </w:tabs>
        <w:ind w:right="117" w:hanging="145"/>
        <w:rPr>
          <w:sz w:val="9"/>
        </w:rPr>
      </w:pPr>
      <w:r w:rsidRPr="005956A8">
        <w:rPr>
          <w:sz w:val="9"/>
        </w:rPr>
        <w:t>The Company may exercise its rights under (C) above either by itself commencing arbitration in respect of a dispute or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by giving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written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notice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requiring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 dispute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determined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arbitration.</w:t>
      </w:r>
    </w:p>
    <w:p w14:paraId="322D5EA0" w14:textId="77777777" w:rsidR="00353F1A" w:rsidRPr="005956A8" w:rsidRDefault="00353F1A" w:rsidP="00353F1A">
      <w:pPr>
        <w:pStyle w:val="ListParagraph"/>
        <w:numPr>
          <w:ilvl w:val="0"/>
          <w:numId w:val="2"/>
        </w:numPr>
        <w:tabs>
          <w:tab w:val="left" w:pos="385"/>
        </w:tabs>
        <w:spacing w:before="1"/>
        <w:ind w:right="115" w:hanging="145"/>
        <w:rPr>
          <w:sz w:val="9"/>
        </w:rPr>
      </w:pPr>
      <w:r w:rsidRPr="005956A8">
        <w:rPr>
          <w:sz w:val="9"/>
        </w:rPr>
        <w:t>In the event that the Company exercises its rights under (C) above, the corresponding arbitration shall be conducted as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follows:</w:t>
      </w:r>
    </w:p>
    <w:p w14:paraId="1193F2ED" w14:textId="77777777" w:rsidR="00353F1A" w:rsidRPr="005956A8" w:rsidRDefault="00353F1A" w:rsidP="00353F1A">
      <w:pPr>
        <w:pStyle w:val="ListParagraph"/>
        <w:numPr>
          <w:ilvl w:val="1"/>
          <w:numId w:val="2"/>
        </w:numPr>
        <w:tabs>
          <w:tab w:val="left" w:pos="373"/>
        </w:tabs>
        <w:ind w:right="113"/>
        <w:rPr>
          <w:sz w:val="9"/>
        </w:rPr>
      </w:pPr>
      <w:r w:rsidRPr="005956A8">
        <w:rPr>
          <w:sz w:val="9"/>
        </w:rPr>
        <w:t>Where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amount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claimed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claimant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less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than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£400,000,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excluding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interest,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(or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sum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and Customer may agree, and subject to (iii) below), the reference shall be to a tribunal of three arbitrators and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arbitration shall be conducted in accordance with the LMAA Intermediate Claims Procedure applicable at the date of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commencement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of</w:t>
      </w:r>
      <w:r w:rsidRPr="005956A8">
        <w:rPr>
          <w:spacing w:val="-1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arbitration proceedings;</w:t>
      </w:r>
    </w:p>
    <w:p w14:paraId="73DB168E" w14:textId="77777777" w:rsidR="00353F1A" w:rsidRPr="005956A8" w:rsidRDefault="00353F1A" w:rsidP="00353F1A">
      <w:pPr>
        <w:pStyle w:val="ListParagraph"/>
        <w:numPr>
          <w:ilvl w:val="1"/>
          <w:numId w:val="2"/>
        </w:numPr>
        <w:tabs>
          <w:tab w:val="left" w:pos="373"/>
        </w:tabs>
        <w:ind w:right="114" w:hanging="152"/>
        <w:rPr>
          <w:sz w:val="9"/>
        </w:rPr>
      </w:pPr>
      <w:r w:rsidRPr="005956A8">
        <w:rPr>
          <w:sz w:val="9"/>
        </w:rPr>
        <w:t>Where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amount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claimed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by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claimant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is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less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than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£100,000,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excluding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interest,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(or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such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other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sum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as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Company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Customer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may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agree,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subject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6"/>
          <w:sz w:val="9"/>
        </w:rPr>
        <w:t xml:space="preserve"> </w:t>
      </w:r>
      <w:r w:rsidRPr="005956A8">
        <w:rPr>
          <w:sz w:val="9"/>
        </w:rPr>
        <w:t>(iii)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below),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reference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-5"/>
          <w:sz w:val="9"/>
        </w:rPr>
        <w:t xml:space="preserve"> </w:t>
      </w:r>
      <w:r w:rsidRPr="005956A8">
        <w:rPr>
          <w:sz w:val="9"/>
        </w:rPr>
        <w:t>to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sole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arbitrator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and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the</w:t>
      </w:r>
      <w:r w:rsidRPr="005956A8">
        <w:rPr>
          <w:spacing w:val="-4"/>
          <w:sz w:val="9"/>
        </w:rPr>
        <w:t xml:space="preserve"> </w:t>
      </w:r>
      <w:r w:rsidRPr="005956A8">
        <w:rPr>
          <w:sz w:val="9"/>
        </w:rPr>
        <w:t>arbitration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shall</w:t>
      </w:r>
      <w:r w:rsidRPr="005956A8">
        <w:rPr>
          <w:spacing w:val="-2"/>
          <w:sz w:val="9"/>
        </w:rPr>
        <w:t xml:space="preserve"> </w:t>
      </w:r>
      <w:r w:rsidRPr="005956A8">
        <w:rPr>
          <w:sz w:val="9"/>
        </w:rPr>
        <w:t>be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conducted in accordance with the LMAA Small Claims Procedure applicable at the date of the commencement of the</w:t>
      </w:r>
      <w:r w:rsidRPr="005956A8">
        <w:rPr>
          <w:spacing w:val="1"/>
          <w:sz w:val="9"/>
        </w:rPr>
        <w:t xml:space="preserve"> </w:t>
      </w:r>
      <w:r w:rsidRPr="005956A8">
        <w:rPr>
          <w:sz w:val="9"/>
        </w:rPr>
        <w:t>arbitration</w:t>
      </w:r>
      <w:r w:rsidRPr="005956A8">
        <w:rPr>
          <w:spacing w:val="-3"/>
          <w:sz w:val="9"/>
        </w:rPr>
        <w:t xml:space="preserve"> </w:t>
      </w:r>
      <w:r w:rsidRPr="005956A8">
        <w:rPr>
          <w:sz w:val="9"/>
        </w:rPr>
        <w:t>proceedings.</w:t>
      </w:r>
    </w:p>
    <w:p w14:paraId="36FD4916" w14:textId="77777777" w:rsidR="00353F1A" w:rsidRPr="005956A8" w:rsidRDefault="00353F1A" w:rsidP="00353F1A">
      <w:pPr>
        <w:tabs>
          <w:tab w:val="left" w:pos="4750"/>
        </w:tabs>
        <w:rPr>
          <w:sz w:val="21"/>
        </w:rPr>
      </w:pPr>
      <w:r w:rsidRPr="00314CDF">
        <w:rPr>
          <w:sz w:val="9"/>
        </w:rPr>
        <w:t>In any case where neither of the LMAA Procedures referred to in (i) and/or (ii) above applies, the reference shall be to</w:t>
      </w:r>
      <w:r w:rsidRPr="00314CDF">
        <w:rPr>
          <w:spacing w:val="1"/>
          <w:sz w:val="9"/>
        </w:rPr>
        <w:t xml:space="preserve"> </w:t>
      </w:r>
      <w:r w:rsidRPr="00314CDF">
        <w:rPr>
          <w:sz w:val="9"/>
        </w:rPr>
        <w:t>three arbitrators in accordance with the LMAA Terms applicable at the date of the commencement of the arbitration</w:t>
      </w:r>
      <w:r w:rsidRPr="00314CDF">
        <w:rPr>
          <w:spacing w:val="1"/>
          <w:sz w:val="9"/>
        </w:rPr>
        <w:t xml:space="preserve"> </w:t>
      </w:r>
      <w:r w:rsidRPr="00314CDF">
        <w:rPr>
          <w:sz w:val="9"/>
        </w:rPr>
        <w:t xml:space="preserve">proceedings. </w:t>
      </w:r>
      <w:r>
        <w:rPr>
          <w:sz w:val="9"/>
        </w:rPr>
        <w:t xml:space="preserve"> </w:t>
      </w:r>
      <w:bookmarkEnd w:id="2"/>
      <w:bookmarkEnd w:id="3"/>
    </w:p>
    <w:p w14:paraId="592482CA" w14:textId="586B8115" w:rsidR="00381AD2" w:rsidRPr="00353F1A" w:rsidRDefault="00381AD2" w:rsidP="00353F1A"/>
    <w:sectPr w:rsidR="00381AD2" w:rsidRPr="00353F1A" w:rsidSect="00B66908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41E8" w14:textId="77777777" w:rsidR="00865346" w:rsidRDefault="00865346" w:rsidP="00A13FDA">
      <w:pPr>
        <w:spacing w:after="0" w:line="240" w:lineRule="auto"/>
      </w:pPr>
      <w:r>
        <w:separator/>
      </w:r>
    </w:p>
  </w:endnote>
  <w:endnote w:type="continuationSeparator" w:id="0">
    <w:p w14:paraId="718FD772" w14:textId="77777777" w:rsidR="00865346" w:rsidRDefault="00865346" w:rsidP="00A13FDA">
      <w:pPr>
        <w:spacing w:after="0" w:line="240" w:lineRule="auto"/>
      </w:pPr>
      <w:r>
        <w:continuationSeparator/>
      </w:r>
    </w:p>
  </w:endnote>
  <w:endnote w:type="continuationNotice" w:id="1">
    <w:p w14:paraId="309BB1FE" w14:textId="77777777" w:rsidR="00865346" w:rsidRDefault="008653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visal">
    <w:altName w:val="Calibri"/>
    <w:charset w:val="00"/>
    <w:family w:val="auto"/>
    <w:pitch w:val="variable"/>
    <w:sig w:usb0="00000007" w:usb1="00000000" w:usb2="00000000" w:usb3="00000000" w:csb0="00000093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C636" w14:textId="77777777" w:rsidR="00353F1A" w:rsidRPr="009D1B3A" w:rsidRDefault="00353F1A" w:rsidP="00353F1A">
    <w:pPr>
      <w:spacing w:after="0"/>
      <w:rPr>
        <w:rFonts w:ascii="Arial" w:hAnsi="Arial" w:cs="Arial"/>
        <w:sz w:val="18"/>
        <w:szCs w:val="18"/>
      </w:rPr>
    </w:pPr>
    <w:r w:rsidRPr="00353F1A">
      <w:rPr>
        <w:rFonts w:ascii="Arial" w:hAnsi="Arial" w:cs="Arial"/>
        <w:noProof/>
        <w:color w:val="44546A" w:themeColor="text2"/>
        <w:sz w:val="18"/>
        <w:szCs w:val="18"/>
      </w:rPr>
      <w:drawing>
        <wp:anchor distT="0" distB="0" distL="114300" distR="114300" simplePos="0" relativeHeight="251658243" behindDoc="1" locked="0" layoutInCell="0" allowOverlap="1" wp14:anchorId="52C32408" wp14:editId="5CBD9FAA">
          <wp:simplePos x="0" y="0"/>
          <wp:positionH relativeFrom="page">
            <wp:align>right</wp:align>
          </wp:positionH>
          <wp:positionV relativeFrom="margin">
            <wp:posOffset>7071175</wp:posOffset>
          </wp:positionV>
          <wp:extent cx="3334385" cy="3334385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4385" cy="333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F1A">
      <w:rPr>
        <w:rFonts w:ascii="Arial" w:hAnsi="Arial" w:cs="Arial"/>
        <w:noProof/>
        <w:color w:val="44546A" w:themeColor="text2"/>
        <w:sz w:val="18"/>
        <w:szCs w:val="18"/>
      </w:rPr>
      <w:t>Customs Support UK</w:t>
    </w:r>
    <w:r w:rsidRPr="00353F1A">
      <w:rPr>
        <w:rFonts w:ascii="Arial" w:hAnsi="Arial" w:cs="Arial"/>
        <w:color w:val="44546A" w:themeColor="text2"/>
        <w:sz w:val="18"/>
        <w:szCs w:val="18"/>
      </w:rPr>
      <w:t xml:space="preserve"> </w:t>
    </w:r>
    <w:r w:rsidRPr="009D1B3A">
      <w:rPr>
        <w:rFonts w:ascii="Arial" w:hAnsi="Arial" w:cs="Arial"/>
        <w:color w:val="0091AE"/>
        <w:sz w:val="18"/>
        <w:szCs w:val="18"/>
      </w:rPr>
      <w:t>|</w:t>
    </w:r>
    <w:r>
      <w:rPr>
        <w:rFonts w:ascii="Arial" w:hAnsi="Arial" w:cs="Arial"/>
        <w:color w:val="0091AE"/>
        <w:sz w:val="18"/>
        <w:szCs w:val="18"/>
      </w:rPr>
      <w:t xml:space="preserve"> UK Customs Solutions (UKCS)</w:t>
    </w:r>
  </w:p>
  <w:p w14:paraId="4D6EB0A0" w14:textId="77777777" w:rsidR="00353F1A" w:rsidRPr="00353F1A" w:rsidRDefault="00353F1A" w:rsidP="00353F1A">
    <w:pPr>
      <w:tabs>
        <w:tab w:val="left" w:pos="828"/>
        <w:tab w:val="center" w:pos="5233"/>
      </w:tabs>
      <w:spacing w:after="0"/>
      <w:rPr>
        <w:rFonts w:ascii="Arial" w:hAnsi="Arial" w:cs="Arial"/>
        <w:color w:val="44546A" w:themeColor="text2"/>
        <w:sz w:val="18"/>
        <w:szCs w:val="18"/>
      </w:rPr>
    </w:pPr>
    <w:r w:rsidRPr="00353F1A">
      <w:rPr>
        <w:rFonts w:ascii="Arial" w:hAnsi="Arial" w:cs="Arial"/>
        <w:noProof/>
        <w:color w:val="44546A" w:themeColor="text2"/>
        <w:sz w:val="18"/>
        <w:szCs w:val="18"/>
      </w:rPr>
      <w:t>Orwell House</w:t>
    </w:r>
    <w:r w:rsidRPr="00353F1A">
      <w:rPr>
        <w:rFonts w:ascii="Arial" w:hAnsi="Arial" w:cs="Arial"/>
        <w:color w:val="44546A" w:themeColor="text2"/>
        <w:sz w:val="18"/>
        <w:szCs w:val="18"/>
      </w:rPr>
      <w:t xml:space="preserve">, Unit 4, Suite 16, Ferry LN, Felixstowe, IP11 3QN, UK </w:t>
    </w:r>
  </w:p>
  <w:p w14:paraId="2A7ACE02" w14:textId="77777777" w:rsidR="00353F1A" w:rsidRPr="009D1B3A" w:rsidRDefault="00353F1A" w:rsidP="00353F1A">
    <w:pPr>
      <w:tabs>
        <w:tab w:val="left" w:pos="828"/>
        <w:tab w:val="center" w:pos="5233"/>
      </w:tabs>
      <w:spacing w:after="0"/>
      <w:rPr>
        <w:rFonts w:ascii="Arial" w:hAnsi="Arial" w:cs="Arial"/>
        <w:sz w:val="18"/>
        <w:szCs w:val="18"/>
      </w:rPr>
    </w:pPr>
    <w:r w:rsidRPr="00353F1A">
      <w:rPr>
        <w:rFonts w:ascii="Arial" w:hAnsi="Arial" w:cs="Arial"/>
        <w:color w:val="44546A" w:themeColor="text2"/>
        <w:sz w:val="18"/>
        <w:szCs w:val="18"/>
      </w:rPr>
      <w:t xml:space="preserve">T: +44 (0) 1394 334880 </w:t>
    </w:r>
    <w:r w:rsidRPr="009D1B3A">
      <w:rPr>
        <w:rFonts w:ascii="Arial" w:hAnsi="Arial" w:cs="Arial"/>
        <w:color w:val="0091AE"/>
        <w:sz w:val="18"/>
        <w:szCs w:val="18"/>
      </w:rPr>
      <w:t>|</w:t>
    </w:r>
    <w:r>
      <w:rPr>
        <w:rFonts w:ascii="Arial" w:hAnsi="Arial" w:cs="Arial"/>
        <w:color w:val="0091AE"/>
        <w:sz w:val="18"/>
        <w:szCs w:val="18"/>
      </w:rPr>
      <w:t xml:space="preserve"> </w:t>
    </w:r>
    <w:r w:rsidRPr="00353F1A">
      <w:rPr>
        <w:rFonts w:ascii="Arial" w:hAnsi="Arial" w:cs="Arial"/>
        <w:color w:val="44546A" w:themeColor="text2"/>
        <w:sz w:val="18"/>
        <w:szCs w:val="18"/>
      </w:rPr>
      <w:t>VAT: GB192592576000 </w:t>
    </w:r>
    <w:r w:rsidRPr="009D1B3A">
      <w:rPr>
        <w:rFonts w:ascii="Arial" w:hAnsi="Arial" w:cs="Arial"/>
        <w:color w:val="0091AE"/>
        <w:sz w:val="18"/>
        <w:szCs w:val="18"/>
      </w:rPr>
      <w:t>|</w:t>
    </w:r>
    <w:r w:rsidRPr="009D1B3A">
      <w:rPr>
        <w:rFonts w:ascii="Arial" w:hAnsi="Arial" w:cs="Arial"/>
        <w:sz w:val="18"/>
        <w:szCs w:val="18"/>
      </w:rPr>
      <w:t xml:space="preserve"> </w:t>
    </w:r>
    <w:r w:rsidRPr="00353F1A">
      <w:rPr>
        <w:rFonts w:ascii="Arial" w:hAnsi="Arial" w:cs="Arial"/>
        <w:color w:val="44546A" w:themeColor="text2"/>
        <w:sz w:val="18"/>
        <w:szCs w:val="18"/>
      </w:rPr>
      <w:t>Registration: 9171134</w:t>
    </w:r>
    <w:r w:rsidRPr="00FD1CDB">
      <w:rPr>
        <w:rFonts w:ascii="Arial" w:hAnsi="Arial" w:cs="Arial"/>
        <w:sz w:val="18"/>
        <w:szCs w:val="18"/>
      </w:rPr>
      <w:br/>
    </w:r>
    <w:r w:rsidRPr="009D1B3A">
      <w:rPr>
        <w:rFonts w:ascii="Arial" w:hAnsi="Arial" w:cs="Arial"/>
        <w:color w:val="009999"/>
        <w:sz w:val="18"/>
        <w:szCs w:val="18"/>
      </w:rPr>
      <w:t>_________________________________________________________</w:t>
    </w:r>
  </w:p>
  <w:p w14:paraId="443DE689" w14:textId="504BFCCB" w:rsidR="00353F1A" w:rsidRDefault="00C1406F" w:rsidP="00353F1A">
    <w:pPr>
      <w:rPr>
        <w:rFonts w:ascii="Arial" w:hAnsi="Arial" w:cs="Arial"/>
        <w:color w:val="0D8F95"/>
        <w:sz w:val="12"/>
        <w:szCs w:val="12"/>
        <w:lang w:val="en-US" w:eastAsia="nl-NL"/>
      </w:rPr>
    </w:pPr>
    <w:r>
      <w:rPr>
        <w:noProof/>
        <w:sz w:val="2"/>
        <w:szCs w:val="2"/>
      </w:rPr>
      <w:drawing>
        <wp:anchor distT="0" distB="0" distL="114300" distR="114300" simplePos="0" relativeHeight="251658246" behindDoc="0" locked="0" layoutInCell="1" allowOverlap="1" wp14:anchorId="6D30588F" wp14:editId="4B842B0E">
          <wp:simplePos x="0" y="0"/>
          <wp:positionH relativeFrom="column">
            <wp:posOffset>1133475</wp:posOffset>
          </wp:positionH>
          <wp:positionV relativeFrom="paragraph">
            <wp:posOffset>100965</wp:posOffset>
          </wp:positionV>
          <wp:extent cx="502920" cy="247650"/>
          <wp:effectExtent l="0" t="0" r="0" b="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58245" behindDoc="0" locked="0" layoutInCell="1" allowOverlap="1" wp14:anchorId="2257EBA6" wp14:editId="1C718EE8">
          <wp:simplePos x="0" y="0"/>
          <wp:positionH relativeFrom="column">
            <wp:posOffset>638175</wp:posOffset>
          </wp:positionH>
          <wp:positionV relativeFrom="paragraph">
            <wp:posOffset>158750</wp:posOffset>
          </wp:positionV>
          <wp:extent cx="419100" cy="1905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58244" behindDoc="0" locked="0" layoutInCell="1" allowOverlap="1" wp14:anchorId="40F8AB04" wp14:editId="389F08B7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71500" cy="180975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F1A" w:rsidRPr="004227DC">
      <w:rPr>
        <w:rFonts w:ascii="Arial" w:hAnsi="Arial" w:cs="Arial"/>
        <w:color w:val="0D8F95"/>
        <w:sz w:val="12"/>
        <w:szCs w:val="12"/>
        <w:lang w:val="en-US" w:eastAsia="nl-NL"/>
      </w:rPr>
      <w:t xml:space="preserve">UK Customs Solutions Ltd now operates under the trade name Customs Support UK. </w:t>
    </w:r>
  </w:p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"/>
    </w:tblGrid>
    <w:tr w:rsidR="00353F1A" w14:paraId="08DA0B0F" w14:textId="77777777" w:rsidTr="007912D1">
      <w:trPr>
        <w:tblCellSpacing w:w="0" w:type="dxa"/>
        <w:jc w:val="center"/>
      </w:trPr>
      <w:tc>
        <w:tcPr>
          <w:tcW w:w="0" w:type="auto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  <w:gridCol w:w="156"/>
            <w:gridCol w:w="6"/>
          </w:tblGrid>
          <w:tr w:rsidR="00353F1A" w14:paraId="1C96D4FF" w14:textId="77777777" w:rsidTr="007912D1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14:paraId="15C1FE5F" w14:textId="77777777" w:rsidR="00353F1A" w:rsidRDefault="00353F1A" w:rsidP="00353F1A">
                <w:pPr>
                  <w:rPr>
                    <w:sz w:val="2"/>
                    <w:szCs w:val="2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"/>
                </w:tblGrid>
                <w:tr w:rsidR="00353F1A" w14:paraId="469356D2" w14:textId="77777777" w:rsidTr="007912D1">
                  <w:trPr>
                    <w:tblCellSpacing w:w="0" w:type="dxa"/>
                    <w:jc w:val="center"/>
                  </w:trPr>
                  <w:tc>
                    <w:tcPr>
                      <w:tcW w:w="0" w:type="auto"/>
                      <w:tcMar>
                        <w:top w:w="0" w:type="dxa"/>
                        <w:left w:w="75" w:type="dxa"/>
                        <w:bottom w:w="0" w:type="dxa"/>
                        <w:right w:w="75" w:type="dxa"/>
                      </w:tcMar>
                      <w:vAlign w:val="center"/>
                      <w:hideMark/>
                    </w:tcPr>
                    <w:p w14:paraId="4E484BDE" w14:textId="77777777" w:rsidR="00353F1A" w:rsidRDefault="00353F1A" w:rsidP="00353F1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D768198" w14:textId="77777777" w:rsidR="00353F1A" w:rsidRDefault="00353F1A" w:rsidP="00353F1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66566CBF" w14:textId="77777777" w:rsidR="00353F1A" w:rsidRDefault="00353F1A" w:rsidP="00353F1A">
                <w:pPr>
                  <w:rPr>
                    <w:rFonts w:ascii="Calibri" w:hAnsi="Calibri" w:cs="Calibri"/>
                    <w:sz w:val="2"/>
                    <w:szCs w:val="2"/>
                  </w:rPr>
                </w:pPr>
              </w:p>
            </w:tc>
          </w:tr>
        </w:tbl>
        <w:p w14:paraId="61760CE8" w14:textId="77777777" w:rsidR="00353F1A" w:rsidRDefault="00353F1A" w:rsidP="00353F1A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769A7290" w14:textId="3A2C3F6C" w:rsidR="00353F1A" w:rsidRPr="004C7C73" w:rsidRDefault="00353F1A" w:rsidP="004C7C73">
    <w:pPr>
      <w:rPr>
        <w:rFonts w:ascii="Arial" w:hAnsi="Arial" w:cs="Arial"/>
        <w:color w:val="0D8F95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CB97" w14:textId="5372033B" w:rsidR="00525F03" w:rsidRPr="009D1B3A" w:rsidRDefault="00525F03" w:rsidP="00525F03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1829" w14:textId="77777777" w:rsidR="00865346" w:rsidRDefault="00865346" w:rsidP="00A13FDA">
      <w:pPr>
        <w:spacing w:after="0" w:line="240" w:lineRule="auto"/>
      </w:pPr>
      <w:r>
        <w:separator/>
      </w:r>
    </w:p>
  </w:footnote>
  <w:footnote w:type="continuationSeparator" w:id="0">
    <w:p w14:paraId="17BEBEBE" w14:textId="77777777" w:rsidR="00865346" w:rsidRDefault="00865346" w:rsidP="00A13FDA">
      <w:pPr>
        <w:spacing w:after="0" w:line="240" w:lineRule="auto"/>
      </w:pPr>
      <w:r>
        <w:continuationSeparator/>
      </w:r>
    </w:p>
  </w:footnote>
  <w:footnote w:type="continuationNotice" w:id="1">
    <w:p w14:paraId="52BC7B19" w14:textId="77777777" w:rsidR="00865346" w:rsidRDefault="008653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25564"/>
      </w:rPr>
      <w:id w:val="-1318336367"/>
      <w:docPartObj>
        <w:docPartGallery w:val="Page Numbers (Top of Page)"/>
        <w:docPartUnique/>
      </w:docPartObj>
    </w:sdtPr>
    <w:sdtContent>
      <w:p w14:paraId="76992022" w14:textId="77777777" w:rsidR="00353F1A" w:rsidRPr="00757A17" w:rsidRDefault="00353F1A">
        <w:pPr>
          <w:pStyle w:val="Header"/>
          <w:jc w:val="right"/>
          <w:rPr>
            <w:color w:val="425564"/>
          </w:rPr>
        </w:pPr>
        <w:r w:rsidRPr="00757A17">
          <w:rPr>
            <w:noProof/>
            <w:color w:val="425564"/>
          </w:rPr>
          <w:drawing>
            <wp:anchor distT="0" distB="0" distL="114300" distR="114300" simplePos="0" relativeHeight="251658242" behindDoc="0" locked="0" layoutInCell="1" allowOverlap="1" wp14:anchorId="4A5B859E" wp14:editId="3421D3D1">
              <wp:simplePos x="0" y="0"/>
              <wp:positionH relativeFrom="page">
                <wp:posOffset>0</wp:posOffset>
              </wp:positionH>
              <wp:positionV relativeFrom="paragraph">
                <wp:posOffset>-391549</wp:posOffset>
              </wp:positionV>
              <wp:extent cx="1533525" cy="582295"/>
              <wp:effectExtent l="0" t="0" r="0" b="8255"/>
              <wp:wrapSquare wrapText="bothSides"/>
              <wp:docPr id="7" name="Picture 7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31" descr="Logo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465" b="20045"/>
                      <a:stretch/>
                    </pic:blipFill>
                    <pic:spPr bwMode="auto">
                      <a:xfrm>
                        <a:off x="0" y="0"/>
                        <a:ext cx="1533525" cy="5822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757A17">
          <w:rPr>
            <w:color w:val="425564"/>
          </w:rPr>
          <w:t xml:space="preserve">Page </w:t>
        </w:r>
        <w:r w:rsidRPr="00757A17">
          <w:rPr>
            <w:b/>
            <w:bCs/>
            <w:color w:val="425564"/>
            <w:sz w:val="24"/>
            <w:szCs w:val="24"/>
          </w:rPr>
          <w:fldChar w:fldCharType="begin"/>
        </w:r>
        <w:r w:rsidRPr="00757A17">
          <w:rPr>
            <w:b/>
            <w:bCs/>
            <w:color w:val="425564"/>
          </w:rPr>
          <w:instrText xml:space="preserve"> PAGE </w:instrText>
        </w:r>
        <w:r w:rsidRPr="00757A17">
          <w:rPr>
            <w:b/>
            <w:bCs/>
            <w:color w:val="425564"/>
            <w:sz w:val="24"/>
            <w:szCs w:val="24"/>
          </w:rPr>
          <w:fldChar w:fldCharType="separate"/>
        </w:r>
        <w:r w:rsidRPr="00757A17">
          <w:rPr>
            <w:b/>
            <w:bCs/>
            <w:noProof/>
            <w:color w:val="425564"/>
          </w:rPr>
          <w:t>2</w:t>
        </w:r>
        <w:r w:rsidRPr="00757A17">
          <w:rPr>
            <w:b/>
            <w:bCs/>
            <w:color w:val="425564"/>
            <w:sz w:val="24"/>
            <w:szCs w:val="24"/>
          </w:rPr>
          <w:fldChar w:fldCharType="end"/>
        </w:r>
        <w:r w:rsidRPr="00757A17">
          <w:rPr>
            <w:color w:val="425564"/>
          </w:rPr>
          <w:t xml:space="preserve"> of </w:t>
        </w:r>
        <w:r w:rsidRPr="00757A17">
          <w:rPr>
            <w:b/>
            <w:bCs/>
            <w:color w:val="425564"/>
            <w:sz w:val="24"/>
            <w:szCs w:val="24"/>
          </w:rPr>
          <w:fldChar w:fldCharType="begin"/>
        </w:r>
        <w:r w:rsidRPr="00757A17">
          <w:rPr>
            <w:b/>
            <w:bCs/>
            <w:color w:val="425564"/>
          </w:rPr>
          <w:instrText xml:space="preserve"> NUMPAGES  </w:instrText>
        </w:r>
        <w:r w:rsidRPr="00757A17">
          <w:rPr>
            <w:b/>
            <w:bCs/>
            <w:color w:val="425564"/>
            <w:sz w:val="24"/>
            <w:szCs w:val="24"/>
          </w:rPr>
          <w:fldChar w:fldCharType="separate"/>
        </w:r>
        <w:r w:rsidRPr="00757A17">
          <w:rPr>
            <w:b/>
            <w:bCs/>
            <w:noProof/>
            <w:color w:val="425564"/>
          </w:rPr>
          <w:t>2</w:t>
        </w:r>
        <w:r w:rsidRPr="00757A17">
          <w:rPr>
            <w:b/>
            <w:bCs/>
            <w:color w:val="425564"/>
            <w:sz w:val="24"/>
            <w:szCs w:val="24"/>
          </w:rPr>
          <w:fldChar w:fldCharType="end"/>
        </w:r>
      </w:p>
    </w:sdtContent>
  </w:sdt>
  <w:p w14:paraId="6B72AC90" w14:textId="77777777" w:rsidR="00353F1A" w:rsidRDefault="00353F1A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9714" w14:textId="6D708412" w:rsidR="00B73272" w:rsidRDefault="00000000">
    <w:pPr>
      <w:pStyle w:val="Header"/>
    </w:pPr>
    <w:r>
      <w:rPr>
        <w:noProof/>
      </w:rPr>
      <w:pict w14:anchorId="10879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80454" o:spid="_x0000_s1029" type="#_x0000_t75" style="position:absolute;margin-left:0;margin-top:0;width:453.3pt;height:453.3pt;z-index:-251658239;mso-position-horizontal:center;mso-position-horizontal-relative:margin;mso-position-vertical:center;mso-position-vertical-relative:margin" o:allowincell="f">
          <v:imagedata r:id="rId1" o:title="Ontwerp zonder titel (50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1C02" w14:textId="7C113CEC" w:rsidR="00BA7422" w:rsidRDefault="00BA74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2907" w14:textId="6ED7EA9E" w:rsidR="00B73272" w:rsidRDefault="00000000">
    <w:pPr>
      <w:pStyle w:val="Header"/>
    </w:pPr>
    <w:r>
      <w:rPr>
        <w:noProof/>
      </w:rPr>
      <w:pict w14:anchorId="6C50A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80453" o:spid="_x0000_s1028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Ontwerp zonder titel (50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EF3"/>
    <w:multiLevelType w:val="hybridMultilevel"/>
    <w:tmpl w:val="0408E06E"/>
    <w:lvl w:ilvl="0" w:tplc="739A5898">
      <w:start w:val="13"/>
      <w:numFmt w:val="decimal"/>
      <w:lvlText w:val="%1"/>
      <w:lvlJc w:val="left"/>
      <w:pPr>
        <w:ind w:left="372" w:hanging="252"/>
      </w:pPr>
      <w:rPr>
        <w:rFonts w:ascii="Arial" w:eastAsia="Arial" w:hAnsi="Arial" w:cs="Arial" w:hint="default"/>
        <w:b/>
        <w:bCs/>
        <w:spacing w:val="-1"/>
        <w:w w:val="101"/>
        <w:sz w:val="9"/>
        <w:szCs w:val="9"/>
        <w:lang w:val="en-US" w:eastAsia="en-US" w:bidi="ar-SA"/>
      </w:rPr>
    </w:lvl>
    <w:lvl w:ilvl="1" w:tplc="4ED81F08">
      <w:start w:val="1"/>
      <w:numFmt w:val="lowerRoman"/>
      <w:lvlText w:val="(%2)"/>
      <w:lvlJc w:val="left"/>
      <w:pPr>
        <w:ind w:left="372" w:hanging="104"/>
        <w:jc w:val="right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2" w:tplc="DC2284FE">
      <w:numFmt w:val="bullet"/>
      <w:lvlText w:val="•"/>
      <w:lvlJc w:val="left"/>
      <w:pPr>
        <w:ind w:left="259" w:hanging="104"/>
      </w:pPr>
      <w:rPr>
        <w:rFonts w:hint="default"/>
        <w:lang w:val="en-US" w:eastAsia="en-US" w:bidi="ar-SA"/>
      </w:rPr>
    </w:lvl>
    <w:lvl w:ilvl="3" w:tplc="81B6826A">
      <w:numFmt w:val="bullet"/>
      <w:lvlText w:val="•"/>
      <w:lvlJc w:val="left"/>
      <w:pPr>
        <w:ind w:left="199" w:hanging="104"/>
      </w:pPr>
      <w:rPr>
        <w:rFonts w:hint="default"/>
        <w:lang w:val="en-US" w:eastAsia="en-US" w:bidi="ar-SA"/>
      </w:rPr>
    </w:lvl>
    <w:lvl w:ilvl="4" w:tplc="BBECF1B8">
      <w:numFmt w:val="bullet"/>
      <w:lvlText w:val="•"/>
      <w:lvlJc w:val="left"/>
      <w:pPr>
        <w:ind w:left="138" w:hanging="104"/>
      </w:pPr>
      <w:rPr>
        <w:rFonts w:hint="default"/>
        <w:lang w:val="en-US" w:eastAsia="en-US" w:bidi="ar-SA"/>
      </w:rPr>
    </w:lvl>
    <w:lvl w:ilvl="5" w:tplc="B21EDAB8">
      <w:numFmt w:val="bullet"/>
      <w:lvlText w:val="•"/>
      <w:lvlJc w:val="left"/>
      <w:pPr>
        <w:ind w:left="78" w:hanging="104"/>
      </w:pPr>
      <w:rPr>
        <w:rFonts w:hint="default"/>
        <w:lang w:val="en-US" w:eastAsia="en-US" w:bidi="ar-SA"/>
      </w:rPr>
    </w:lvl>
    <w:lvl w:ilvl="6" w:tplc="840C6326">
      <w:numFmt w:val="bullet"/>
      <w:lvlText w:val="•"/>
      <w:lvlJc w:val="left"/>
      <w:pPr>
        <w:ind w:left="18" w:hanging="104"/>
      </w:pPr>
      <w:rPr>
        <w:rFonts w:hint="default"/>
        <w:lang w:val="en-US" w:eastAsia="en-US" w:bidi="ar-SA"/>
      </w:rPr>
    </w:lvl>
    <w:lvl w:ilvl="7" w:tplc="2F8A0A94">
      <w:numFmt w:val="bullet"/>
      <w:lvlText w:val="•"/>
      <w:lvlJc w:val="left"/>
      <w:pPr>
        <w:ind w:left="-43" w:hanging="104"/>
      </w:pPr>
      <w:rPr>
        <w:rFonts w:hint="default"/>
        <w:lang w:val="en-US" w:eastAsia="en-US" w:bidi="ar-SA"/>
      </w:rPr>
    </w:lvl>
    <w:lvl w:ilvl="8" w:tplc="1D442B08">
      <w:numFmt w:val="bullet"/>
      <w:lvlText w:val="•"/>
      <w:lvlJc w:val="left"/>
      <w:pPr>
        <w:ind w:left="-103" w:hanging="104"/>
      </w:pPr>
      <w:rPr>
        <w:rFonts w:hint="default"/>
        <w:lang w:val="en-US" w:eastAsia="en-US" w:bidi="ar-SA"/>
      </w:rPr>
    </w:lvl>
  </w:abstractNum>
  <w:abstractNum w:abstractNumId="1" w15:restartNumberingAfterBreak="0">
    <w:nsid w:val="11BA4C7F"/>
    <w:multiLevelType w:val="hybridMultilevel"/>
    <w:tmpl w:val="B9FA2EBC"/>
    <w:lvl w:ilvl="0" w:tplc="4008D7D2">
      <w:start w:val="1"/>
      <w:numFmt w:val="lowerRoman"/>
      <w:lvlText w:val="(%1)"/>
      <w:lvlJc w:val="left"/>
      <w:pPr>
        <w:ind w:left="372" w:hanging="171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1" w:tplc="43068D30">
      <w:numFmt w:val="bullet"/>
      <w:lvlText w:val="•"/>
      <w:lvlJc w:val="left"/>
      <w:pPr>
        <w:ind w:left="862" w:hanging="171"/>
      </w:pPr>
      <w:rPr>
        <w:rFonts w:hint="default"/>
        <w:lang w:val="en-US" w:eastAsia="en-US" w:bidi="ar-SA"/>
      </w:rPr>
    </w:lvl>
    <w:lvl w:ilvl="2" w:tplc="DAC8B924">
      <w:numFmt w:val="bullet"/>
      <w:lvlText w:val="•"/>
      <w:lvlJc w:val="left"/>
      <w:pPr>
        <w:ind w:left="1344" w:hanging="171"/>
      </w:pPr>
      <w:rPr>
        <w:rFonts w:hint="default"/>
        <w:lang w:val="en-US" w:eastAsia="en-US" w:bidi="ar-SA"/>
      </w:rPr>
    </w:lvl>
    <w:lvl w:ilvl="3" w:tplc="2C96C764">
      <w:numFmt w:val="bullet"/>
      <w:lvlText w:val="•"/>
      <w:lvlJc w:val="left"/>
      <w:pPr>
        <w:ind w:left="1827" w:hanging="171"/>
      </w:pPr>
      <w:rPr>
        <w:rFonts w:hint="default"/>
        <w:lang w:val="en-US" w:eastAsia="en-US" w:bidi="ar-SA"/>
      </w:rPr>
    </w:lvl>
    <w:lvl w:ilvl="4" w:tplc="EBB295A4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5" w:tplc="4CBAFE1C">
      <w:numFmt w:val="bullet"/>
      <w:lvlText w:val="•"/>
      <w:lvlJc w:val="left"/>
      <w:pPr>
        <w:ind w:left="2792" w:hanging="171"/>
      </w:pPr>
      <w:rPr>
        <w:rFonts w:hint="default"/>
        <w:lang w:val="en-US" w:eastAsia="en-US" w:bidi="ar-SA"/>
      </w:rPr>
    </w:lvl>
    <w:lvl w:ilvl="6" w:tplc="2D043B9E">
      <w:numFmt w:val="bullet"/>
      <w:lvlText w:val="•"/>
      <w:lvlJc w:val="left"/>
      <w:pPr>
        <w:ind w:left="3274" w:hanging="171"/>
      </w:pPr>
      <w:rPr>
        <w:rFonts w:hint="default"/>
        <w:lang w:val="en-US" w:eastAsia="en-US" w:bidi="ar-SA"/>
      </w:rPr>
    </w:lvl>
    <w:lvl w:ilvl="7" w:tplc="A7D2CD9A">
      <w:numFmt w:val="bullet"/>
      <w:lvlText w:val="•"/>
      <w:lvlJc w:val="left"/>
      <w:pPr>
        <w:ind w:left="3756" w:hanging="171"/>
      </w:pPr>
      <w:rPr>
        <w:rFonts w:hint="default"/>
        <w:lang w:val="en-US" w:eastAsia="en-US" w:bidi="ar-SA"/>
      </w:rPr>
    </w:lvl>
    <w:lvl w:ilvl="8" w:tplc="25266A38">
      <w:numFmt w:val="bullet"/>
      <w:lvlText w:val="•"/>
      <w:lvlJc w:val="left"/>
      <w:pPr>
        <w:ind w:left="4239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DDC2B2E"/>
    <w:multiLevelType w:val="hybridMultilevel"/>
    <w:tmpl w:val="5ABEB9C8"/>
    <w:lvl w:ilvl="0" w:tplc="D86EA820">
      <w:start w:val="1"/>
      <w:numFmt w:val="upperLetter"/>
      <w:lvlText w:val="(%1)"/>
      <w:lvlJc w:val="left"/>
      <w:pPr>
        <w:ind w:left="372" w:hanging="253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1" w:tplc="8760FA5E">
      <w:start w:val="2"/>
      <w:numFmt w:val="upperLetter"/>
      <w:lvlText w:val="(%2)"/>
      <w:lvlJc w:val="left"/>
      <w:pPr>
        <w:ind w:left="372" w:hanging="198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2" w:tplc="69F2EA1A">
      <w:start w:val="1"/>
      <w:numFmt w:val="lowerRoman"/>
      <w:lvlText w:val="(%3)"/>
      <w:lvlJc w:val="left"/>
      <w:pPr>
        <w:ind w:left="372" w:hanging="171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3" w:tplc="6AACD1F6">
      <w:numFmt w:val="bullet"/>
      <w:lvlText w:val="•"/>
      <w:lvlJc w:val="left"/>
      <w:pPr>
        <w:ind w:left="1849" w:hanging="171"/>
      </w:pPr>
      <w:rPr>
        <w:rFonts w:hint="default"/>
        <w:lang w:val="en-US" w:eastAsia="en-US" w:bidi="ar-SA"/>
      </w:rPr>
    </w:lvl>
    <w:lvl w:ilvl="4" w:tplc="53D2F548">
      <w:numFmt w:val="bullet"/>
      <w:lvlText w:val="•"/>
      <w:lvlJc w:val="left"/>
      <w:pPr>
        <w:ind w:left="2339" w:hanging="171"/>
      </w:pPr>
      <w:rPr>
        <w:rFonts w:hint="default"/>
        <w:lang w:val="en-US" w:eastAsia="en-US" w:bidi="ar-SA"/>
      </w:rPr>
    </w:lvl>
    <w:lvl w:ilvl="5" w:tplc="6AD86158">
      <w:numFmt w:val="bullet"/>
      <w:lvlText w:val="•"/>
      <w:lvlJc w:val="left"/>
      <w:pPr>
        <w:ind w:left="2829" w:hanging="171"/>
      </w:pPr>
      <w:rPr>
        <w:rFonts w:hint="default"/>
        <w:lang w:val="en-US" w:eastAsia="en-US" w:bidi="ar-SA"/>
      </w:rPr>
    </w:lvl>
    <w:lvl w:ilvl="6" w:tplc="EE2CB130">
      <w:numFmt w:val="bullet"/>
      <w:lvlText w:val="•"/>
      <w:lvlJc w:val="left"/>
      <w:pPr>
        <w:ind w:left="3319" w:hanging="171"/>
      </w:pPr>
      <w:rPr>
        <w:rFonts w:hint="default"/>
        <w:lang w:val="en-US" w:eastAsia="en-US" w:bidi="ar-SA"/>
      </w:rPr>
    </w:lvl>
    <w:lvl w:ilvl="7" w:tplc="F12E18EC">
      <w:numFmt w:val="bullet"/>
      <w:lvlText w:val="•"/>
      <w:lvlJc w:val="left"/>
      <w:pPr>
        <w:ind w:left="3809" w:hanging="171"/>
      </w:pPr>
      <w:rPr>
        <w:rFonts w:hint="default"/>
        <w:lang w:val="en-US" w:eastAsia="en-US" w:bidi="ar-SA"/>
      </w:rPr>
    </w:lvl>
    <w:lvl w:ilvl="8" w:tplc="56C8CF0E">
      <w:numFmt w:val="bullet"/>
      <w:lvlText w:val="•"/>
      <w:lvlJc w:val="left"/>
      <w:pPr>
        <w:ind w:left="4299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225E242A"/>
    <w:multiLevelType w:val="hybridMultilevel"/>
    <w:tmpl w:val="3A2E636C"/>
    <w:lvl w:ilvl="0" w:tplc="BC00CF16">
      <w:start w:val="2"/>
      <w:numFmt w:val="upperLetter"/>
      <w:lvlText w:val="(%1)"/>
      <w:lvlJc w:val="left"/>
      <w:pPr>
        <w:ind w:left="372" w:hanging="162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1" w:tplc="FD761CC2">
      <w:start w:val="1"/>
      <w:numFmt w:val="lowerRoman"/>
      <w:lvlText w:val="(%2)"/>
      <w:lvlJc w:val="left"/>
      <w:pPr>
        <w:ind w:left="372" w:hanging="114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2" w:tplc="A05EA31E">
      <w:numFmt w:val="bullet"/>
      <w:lvlText w:val="•"/>
      <w:lvlJc w:val="left"/>
      <w:pPr>
        <w:ind w:left="1359" w:hanging="114"/>
      </w:pPr>
      <w:rPr>
        <w:rFonts w:hint="default"/>
        <w:lang w:val="en-US" w:eastAsia="en-US" w:bidi="ar-SA"/>
      </w:rPr>
    </w:lvl>
    <w:lvl w:ilvl="3" w:tplc="594E575A">
      <w:numFmt w:val="bullet"/>
      <w:lvlText w:val="•"/>
      <w:lvlJc w:val="left"/>
      <w:pPr>
        <w:ind w:left="1849" w:hanging="114"/>
      </w:pPr>
      <w:rPr>
        <w:rFonts w:hint="default"/>
        <w:lang w:val="en-US" w:eastAsia="en-US" w:bidi="ar-SA"/>
      </w:rPr>
    </w:lvl>
    <w:lvl w:ilvl="4" w:tplc="7AA0E1F8">
      <w:numFmt w:val="bullet"/>
      <w:lvlText w:val="•"/>
      <w:lvlJc w:val="left"/>
      <w:pPr>
        <w:ind w:left="2339" w:hanging="114"/>
      </w:pPr>
      <w:rPr>
        <w:rFonts w:hint="default"/>
        <w:lang w:val="en-US" w:eastAsia="en-US" w:bidi="ar-SA"/>
      </w:rPr>
    </w:lvl>
    <w:lvl w:ilvl="5" w:tplc="8C44AF7A">
      <w:numFmt w:val="bullet"/>
      <w:lvlText w:val="•"/>
      <w:lvlJc w:val="left"/>
      <w:pPr>
        <w:ind w:left="2829" w:hanging="114"/>
      </w:pPr>
      <w:rPr>
        <w:rFonts w:hint="default"/>
        <w:lang w:val="en-US" w:eastAsia="en-US" w:bidi="ar-SA"/>
      </w:rPr>
    </w:lvl>
    <w:lvl w:ilvl="6" w:tplc="6CF2FF96">
      <w:numFmt w:val="bullet"/>
      <w:lvlText w:val="•"/>
      <w:lvlJc w:val="left"/>
      <w:pPr>
        <w:ind w:left="3319" w:hanging="114"/>
      </w:pPr>
      <w:rPr>
        <w:rFonts w:hint="default"/>
        <w:lang w:val="en-US" w:eastAsia="en-US" w:bidi="ar-SA"/>
      </w:rPr>
    </w:lvl>
    <w:lvl w:ilvl="7" w:tplc="CA522E28">
      <w:numFmt w:val="bullet"/>
      <w:lvlText w:val="•"/>
      <w:lvlJc w:val="left"/>
      <w:pPr>
        <w:ind w:left="3809" w:hanging="114"/>
      </w:pPr>
      <w:rPr>
        <w:rFonts w:hint="default"/>
        <w:lang w:val="en-US" w:eastAsia="en-US" w:bidi="ar-SA"/>
      </w:rPr>
    </w:lvl>
    <w:lvl w:ilvl="8" w:tplc="034A820C">
      <w:numFmt w:val="bullet"/>
      <w:lvlText w:val="•"/>
      <w:lvlJc w:val="left"/>
      <w:pPr>
        <w:ind w:left="4299" w:hanging="114"/>
      </w:pPr>
      <w:rPr>
        <w:rFonts w:hint="default"/>
        <w:lang w:val="en-US" w:eastAsia="en-US" w:bidi="ar-SA"/>
      </w:rPr>
    </w:lvl>
  </w:abstractNum>
  <w:abstractNum w:abstractNumId="4" w15:restartNumberingAfterBreak="0">
    <w:nsid w:val="22AC4D47"/>
    <w:multiLevelType w:val="hybridMultilevel"/>
    <w:tmpl w:val="A1941BEC"/>
    <w:lvl w:ilvl="0" w:tplc="859C1096">
      <w:start w:val="2"/>
      <w:numFmt w:val="upperLetter"/>
      <w:lvlText w:val="(%1)"/>
      <w:lvlJc w:val="left"/>
      <w:pPr>
        <w:ind w:left="372" w:hanging="197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1" w:tplc="A064C92E">
      <w:numFmt w:val="bullet"/>
      <w:lvlText w:val="•"/>
      <w:lvlJc w:val="left"/>
      <w:pPr>
        <w:ind w:left="862" w:hanging="197"/>
      </w:pPr>
      <w:rPr>
        <w:rFonts w:hint="default"/>
        <w:lang w:val="en-US" w:eastAsia="en-US" w:bidi="ar-SA"/>
      </w:rPr>
    </w:lvl>
    <w:lvl w:ilvl="2" w:tplc="6DB89A0E">
      <w:numFmt w:val="bullet"/>
      <w:lvlText w:val="•"/>
      <w:lvlJc w:val="left"/>
      <w:pPr>
        <w:ind w:left="1344" w:hanging="197"/>
      </w:pPr>
      <w:rPr>
        <w:rFonts w:hint="default"/>
        <w:lang w:val="en-US" w:eastAsia="en-US" w:bidi="ar-SA"/>
      </w:rPr>
    </w:lvl>
    <w:lvl w:ilvl="3" w:tplc="A8C631B4">
      <w:numFmt w:val="bullet"/>
      <w:lvlText w:val="•"/>
      <w:lvlJc w:val="left"/>
      <w:pPr>
        <w:ind w:left="1827" w:hanging="197"/>
      </w:pPr>
      <w:rPr>
        <w:rFonts w:hint="default"/>
        <w:lang w:val="en-US" w:eastAsia="en-US" w:bidi="ar-SA"/>
      </w:rPr>
    </w:lvl>
    <w:lvl w:ilvl="4" w:tplc="1B76BE54">
      <w:numFmt w:val="bullet"/>
      <w:lvlText w:val="•"/>
      <w:lvlJc w:val="left"/>
      <w:pPr>
        <w:ind w:left="2309" w:hanging="197"/>
      </w:pPr>
      <w:rPr>
        <w:rFonts w:hint="default"/>
        <w:lang w:val="en-US" w:eastAsia="en-US" w:bidi="ar-SA"/>
      </w:rPr>
    </w:lvl>
    <w:lvl w:ilvl="5" w:tplc="51EACD60">
      <w:numFmt w:val="bullet"/>
      <w:lvlText w:val="•"/>
      <w:lvlJc w:val="left"/>
      <w:pPr>
        <w:ind w:left="2792" w:hanging="197"/>
      </w:pPr>
      <w:rPr>
        <w:rFonts w:hint="default"/>
        <w:lang w:val="en-US" w:eastAsia="en-US" w:bidi="ar-SA"/>
      </w:rPr>
    </w:lvl>
    <w:lvl w:ilvl="6" w:tplc="8904E656">
      <w:numFmt w:val="bullet"/>
      <w:lvlText w:val="•"/>
      <w:lvlJc w:val="left"/>
      <w:pPr>
        <w:ind w:left="3274" w:hanging="197"/>
      </w:pPr>
      <w:rPr>
        <w:rFonts w:hint="default"/>
        <w:lang w:val="en-US" w:eastAsia="en-US" w:bidi="ar-SA"/>
      </w:rPr>
    </w:lvl>
    <w:lvl w:ilvl="7" w:tplc="13527760">
      <w:numFmt w:val="bullet"/>
      <w:lvlText w:val="•"/>
      <w:lvlJc w:val="left"/>
      <w:pPr>
        <w:ind w:left="3756" w:hanging="197"/>
      </w:pPr>
      <w:rPr>
        <w:rFonts w:hint="default"/>
        <w:lang w:val="en-US" w:eastAsia="en-US" w:bidi="ar-SA"/>
      </w:rPr>
    </w:lvl>
    <w:lvl w:ilvl="8" w:tplc="04C07C8C">
      <w:numFmt w:val="bullet"/>
      <w:lvlText w:val="•"/>
      <w:lvlJc w:val="left"/>
      <w:pPr>
        <w:ind w:left="4239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3DB21010"/>
    <w:multiLevelType w:val="hybridMultilevel"/>
    <w:tmpl w:val="B35E9E52"/>
    <w:lvl w:ilvl="0" w:tplc="15F6065C">
      <w:start w:val="1"/>
      <w:numFmt w:val="upperLetter"/>
      <w:lvlText w:val="(%1)"/>
      <w:lvlJc w:val="left"/>
      <w:pPr>
        <w:ind w:left="372" w:hanging="253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1" w:tplc="51B0661A">
      <w:start w:val="2"/>
      <w:numFmt w:val="upperLetter"/>
      <w:lvlText w:val="(%2)"/>
      <w:lvlJc w:val="left"/>
      <w:pPr>
        <w:ind w:left="372" w:hanging="198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2" w:tplc="8998129A">
      <w:numFmt w:val="bullet"/>
      <w:lvlText w:val="•"/>
      <w:lvlJc w:val="left"/>
      <w:pPr>
        <w:ind w:left="1359" w:hanging="198"/>
      </w:pPr>
      <w:rPr>
        <w:rFonts w:hint="default"/>
        <w:lang w:val="en-US" w:eastAsia="en-US" w:bidi="ar-SA"/>
      </w:rPr>
    </w:lvl>
    <w:lvl w:ilvl="3" w:tplc="EAB4B9AE">
      <w:numFmt w:val="bullet"/>
      <w:lvlText w:val="•"/>
      <w:lvlJc w:val="left"/>
      <w:pPr>
        <w:ind w:left="1849" w:hanging="198"/>
      </w:pPr>
      <w:rPr>
        <w:rFonts w:hint="default"/>
        <w:lang w:val="en-US" w:eastAsia="en-US" w:bidi="ar-SA"/>
      </w:rPr>
    </w:lvl>
    <w:lvl w:ilvl="4" w:tplc="BABEB09E">
      <w:numFmt w:val="bullet"/>
      <w:lvlText w:val="•"/>
      <w:lvlJc w:val="left"/>
      <w:pPr>
        <w:ind w:left="2339" w:hanging="198"/>
      </w:pPr>
      <w:rPr>
        <w:rFonts w:hint="default"/>
        <w:lang w:val="en-US" w:eastAsia="en-US" w:bidi="ar-SA"/>
      </w:rPr>
    </w:lvl>
    <w:lvl w:ilvl="5" w:tplc="0F6AAEF6">
      <w:numFmt w:val="bullet"/>
      <w:lvlText w:val="•"/>
      <w:lvlJc w:val="left"/>
      <w:pPr>
        <w:ind w:left="2829" w:hanging="198"/>
      </w:pPr>
      <w:rPr>
        <w:rFonts w:hint="default"/>
        <w:lang w:val="en-US" w:eastAsia="en-US" w:bidi="ar-SA"/>
      </w:rPr>
    </w:lvl>
    <w:lvl w:ilvl="6" w:tplc="A26A479E">
      <w:numFmt w:val="bullet"/>
      <w:lvlText w:val="•"/>
      <w:lvlJc w:val="left"/>
      <w:pPr>
        <w:ind w:left="3319" w:hanging="198"/>
      </w:pPr>
      <w:rPr>
        <w:rFonts w:hint="default"/>
        <w:lang w:val="en-US" w:eastAsia="en-US" w:bidi="ar-SA"/>
      </w:rPr>
    </w:lvl>
    <w:lvl w:ilvl="7" w:tplc="FABCB82E">
      <w:numFmt w:val="bullet"/>
      <w:lvlText w:val="•"/>
      <w:lvlJc w:val="left"/>
      <w:pPr>
        <w:ind w:left="3809" w:hanging="198"/>
      </w:pPr>
      <w:rPr>
        <w:rFonts w:hint="default"/>
        <w:lang w:val="en-US" w:eastAsia="en-US" w:bidi="ar-SA"/>
      </w:rPr>
    </w:lvl>
    <w:lvl w:ilvl="8" w:tplc="36C822B6">
      <w:numFmt w:val="bullet"/>
      <w:lvlText w:val="•"/>
      <w:lvlJc w:val="left"/>
      <w:pPr>
        <w:ind w:left="4299" w:hanging="198"/>
      </w:pPr>
      <w:rPr>
        <w:rFonts w:hint="default"/>
        <w:lang w:val="en-US" w:eastAsia="en-US" w:bidi="ar-SA"/>
      </w:rPr>
    </w:lvl>
  </w:abstractNum>
  <w:abstractNum w:abstractNumId="6" w15:restartNumberingAfterBreak="0">
    <w:nsid w:val="47456E6A"/>
    <w:multiLevelType w:val="hybridMultilevel"/>
    <w:tmpl w:val="5B786B9E"/>
    <w:lvl w:ilvl="0" w:tplc="1AAC829C">
      <w:start w:val="2"/>
      <w:numFmt w:val="upperLetter"/>
      <w:lvlText w:val="(%1)"/>
      <w:lvlJc w:val="left"/>
      <w:pPr>
        <w:ind w:left="372" w:hanging="197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1" w:tplc="40567646">
      <w:start w:val="1"/>
      <w:numFmt w:val="lowerRoman"/>
      <w:lvlText w:val="(%2)"/>
      <w:lvlJc w:val="left"/>
      <w:pPr>
        <w:ind w:left="372" w:hanging="171"/>
      </w:pPr>
      <w:rPr>
        <w:rFonts w:ascii="Arial" w:eastAsia="Arial" w:hAnsi="Arial" w:cs="Arial" w:hint="default"/>
        <w:spacing w:val="0"/>
        <w:w w:val="101"/>
        <w:sz w:val="9"/>
        <w:szCs w:val="9"/>
        <w:lang w:val="en-US" w:eastAsia="en-US" w:bidi="ar-SA"/>
      </w:rPr>
    </w:lvl>
    <w:lvl w:ilvl="2" w:tplc="FAECE2FA">
      <w:numFmt w:val="bullet"/>
      <w:lvlText w:val="•"/>
      <w:lvlJc w:val="left"/>
      <w:pPr>
        <w:ind w:left="1344" w:hanging="171"/>
      </w:pPr>
      <w:rPr>
        <w:rFonts w:hint="default"/>
        <w:lang w:val="en-US" w:eastAsia="en-US" w:bidi="ar-SA"/>
      </w:rPr>
    </w:lvl>
    <w:lvl w:ilvl="3" w:tplc="39AE27A2">
      <w:numFmt w:val="bullet"/>
      <w:lvlText w:val="•"/>
      <w:lvlJc w:val="left"/>
      <w:pPr>
        <w:ind w:left="1827" w:hanging="171"/>
      </w:pPr>
      <w:rPr>
        <w:rFonts w:hint="default"/>
        <w:lang w:val="en-US" w:eastAsia="en-US" w:bidi="ar-SA"/>
      </w:rPr>
    </w:lvl>
    <w:lvl w:ilvl="4" w:tplc="D1402556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5" w:tplc="C19274A0">
      <w:numFmt w:val="bullet"/>
      <w:lvlText w:val="•"/>
      <w:lvlJc w:val="left"/>
      <w:pPr>
        <w:ind w:left="2792" w:hanging="171"/>
      </w:pPr>
      <w:rPr>
        <w:rFonts w:hint="default"/>
        <w:lang w:val="en-US" w:eastAsia="en-US" w:bidi="ar-SA"/>
      </w:rPr>
    </w:lvl>
    <w:lvl w:ilvl="6" w:tplc="9F1EEFE2">
      <w:numFmt w:val="bullet"/>
      <w:lvlText w:val="•"/>
      <w:lvlJc w:val="left"/>
      <w:pPr>
        <w:ind w:left="3274" w:hanging="171"/>
      </w:pPr>
      <w:rPr>
        <w:rFonts w:hint="default"/>
        <w:lang w:val="en-US" w:eastAsia="en-US" w:bidi="ar-SA"/>
      </w:rPr>
    </w:lvl>
    <w:lvl w:ilvl="7" w:tplc="3F6A46D0">
      <w:numFmt w:val="bullet"/>
      <w:lvlText w:val="•"/>
      <w:lvlJc w:val="left"/>
      <w:pPr>
        <w:ind w:left="3756" w:hanging="171"/>
      </w:pPr>
      <w:rPr>
        <w:rFonts w:hint="default"/>
        <w:lang w:val="en-US" w:eastAsia="en-US" w:bidi="ar-SA"/>
      </w:rPr>
    </w:lvl>
    <w:lvl w:ilvl="8" w:tplc="22BE477E">
      <w:numFmt w:val="bullet"/>
      <w:lvlText w:val="•"/>
      <w:lvlJc w:val="left"/>
      <w:pPr>
        <w:ind w:left="423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724517A8"/>
    <w:multiLevelType w:val="hybridMultilevel"/>
    <w:tmpl w:val="9CC6FAE0"/>
    <w:lvl w:ilvl="0" w:tplc="FBAE0ED2">
      <w:start w:val="2"/>
      <w:numFmt w:val="upperLetter"/>
      <w:lvlText w:val="(%1)"/>
      <w:lvlJc w:val="left"/>
      <w:pPr>
        <w:ind w:left="372" w:hanging="253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1" w:tplc="FB5487CE">
      <w:numFmt w:val="bullet"/>
      <w:lvlText w:val="•"/>
      <w:lvlJc w:val="left"/>
      <w:pPr>
        <w:ind w:left="869" w:hanging="253"/>
      </w:pPr>
      <w:rPr>
        <w:rFonts w:hint="default"/>
        <w:lang w:val="en-US" w:eastAsia="en-US" w:bidi="ar-SA"/>
      </w:rPr>
    </w:lvl>
    <w:lvl w:ilvl="2" w:tplc="93CA122E">
      <w:numFmt w:val="bullet"/>
      <w:lvlText w:val="•"/>
      <w:lvlJc w:val="left"/>
      <w:pPr>
        <w:ind w:left="1359" w:hanging="253"/>
      </w:pPr>
      <w:rPr>
        <w:rFonts w:hint="default"/>
        <w:lang w:val="en-US" w:eastAsia="en-US" w:bidi="ar-SA"/>
      </w:rPr>
    </w:lvl>
    <w:lvl w:ilvl="3" w:tplc="DEC026CE">
      <w:numFmt w:val="bullet"/>
      <w:lvlText w:val="•"/>
      <w:lvlJc w:val="left"/>
      <w:pPr>
        <w:ind w:left="1849" w:hanging="253"/>
      </w:pPr>
      <w:rPr>
        <w:rFonts w:hint="default"/>
        <w:lang w:val="en-US" w:eastAsia="en-US" w:bidi="ar-SA"/>
      </w:rPr>
    </w:lvl>
    <w:lvl w:ilvl="4" w:tplc="00EA600E">
      <w:numFmt w:val="bullet"/>
      <w:lvlText w:val="•"/>
      <w:lvlJc w:val="left"/>
      <w:pPr>
        <w:ind w:left="2339" w:hanging="253"/>
      </w:pPr>
      <w:rPr>
        <w:rFonts w:hint="default"/>
        <w:lang w:val="en-US" w:eastAsia="en-US" w:bidi="ar-SA"/>
      </w:rPr>
    </w:lvl>
    <w:lvl w:ilvl="5" w:tplc="74D0D7A2">
      <w:numFmt w:val="bullet"/>
      <w:lvlText w:val="•"/>
      <w:lvlJc w:val="left"/>
      <w:pPr>
        <w:ind w:left="2829" w:hanging="253"/>
      </w:pPr>
      <w:rPr>
        <w:rFonts w:hint="default"/>
        <w:lang w:val="en-US" w:eastAsia="en-US" w:bidi="ar-SA"/>
      </w:rPr>
    </w:lvl>
    <w:lvl w:ilvl="6" w:tplc="E42CEA66">
      <w:numFmt w:val="bullet"/>
      <w:lvlText w:val="•"/>
      <w:lvlJc w:val="left"/>
      <w:pPr>
        <w:ind w:left="3319" w:hanging="253"/>
      </w:pPr>
      <w:rPr>
        <w:rFonts w:hint="default"/>
        <w:lang w:val="en-US" w:eastAsia="en-US" w:bidi="ar-SA"/>
      </w:rPr>
    </w:lvl>
    <w:lvl w:ilvl="7" w:tplc="0B5AC080">
      <w:numFmt w:val="bullet"/>
      <w:lvlText w:val="•"/>
      <w:lvlJc w:val="left"/>
      <w:pPr>
        <w:ind w:left="3809" w:hanging="253"/>
      </w:pPr>
      <w:rPr>
        <w:rFonts w:hint="default"/>
        <w:lang w:val="en-US" w:eastAsia="en-US" w:bidi="ar-SA"/>
      </w:rPr>
    </w:lvl>
    <w:lvl w:ilvl="8" w:tplc="7CEA90B6">
      <w:numFmt w:val="bullet"/>
      <w:lvlText w:val="•"/>
      <w:lvlJc w:val="left"/>
      <w:pPr>
        <w:ind w:left="4299" w:hanging="253"/>
      </w:pPr>
      <w:rPr>
        <w:rFonts w:hint="default"/>
        <w:lang w:val="en-US" w:eastAsia="en-US" w:bidi="ar-SA"/>
      </w:rPr>
    </w:lvl>
  </w:abstractNum>
  <w:abstractNum w:abstractNumId="8" w15:restartNumberingAfterBreak="0">
    <w:nsid w:val="7F0D7B30"/>
    <w:multiLevelType w:val="hybridMultilevel"/>
    <w:tmpl w:val="81BC71B2"/>
    <w:lvl w:ilvl="0" w:tplc="1C2C2C6A">
      <w:start w:val="22"/>
      <w:numFmt w:val="decimal"/>
      <w:lvlText w:val="%1"/>
      <w:lvlJc w:val="left"/>
      <w:pPr>
        <w:ind w:left="372" w:hanging="253"/>
      </w:pPr>
      <w:rPr>
        <w:rFonts w:ascii="Arial" w:eastAsia="Arial" w:hAnsi="Arial" w:cs="Arial" w:hint="default"/>
        <w:b/>
        <w:bCs/>
        <w:spacing w:val="-1"/>
        <w:w w:val="101"/>
        <w:sz w:val="9"/>
        <w:szCs w:val="9"/>
        <w:lang w:val="en-US" w:eastAsia="en-US" w:bidi="ar-SA"/>
      </w:rPr>
    </w:lvl>
    <w:lvl w:ilvl="1" w:tplc="3EACAD24">
      <w:start w:val="1"/>
      <w:numFmt w:val="lowerRoman"/>
      <w:lvlText w:val="(%2)"/>
      <w:lvlJc w:val="left"/>
      <w:pPr>
        <w:ind w:left="372" w:hanging="116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2" w:tplc="D5BC3078">
      <w:start w:val="1"/>
      <w:numFmt w:val="lowerLetter"/>
      <w:lvlText w:val="(%3)"/>
      <w:lvlJc w:val="left"/>
      <w:pPr>
        <w:ind w:left="516" w:hanging="144"/>
      </w:pPr>
      <w:rPr>
        <w:rFonts w:ascii="Arial" w:eastAsia="Arial" w:hAnsi="Arial" w:cs="Arial" w:hint="default"/>
        <w:spacing w:val="-1"/>
        <w:w w:val="101"/>
        <w:sz w:val="9"/>
        <w:szCs w:val="9"/>
        <w:lang w:val="en-US" w:eastAsia="en-US" w:bidi="ar-SA"/>
      </w:rPr>
    </w:lvl>
    <w:lvl w:ilvl="3" w:tplc="DD963E46">
      <w:numFmt w:val="bullet"/>
      <w:lvlText w:val="•"/>
      <w:lvlJc w:val="left"/>
      <w:pPr>
        <w:ind w:left="1577" w:hanging="144"/>
      </w:pPr>
      <w:rPr>
        <w:rFonts w:hint="default"/>
        <w:lang w:val="en-US" w:eastAsia="en-US" w:bidi="ar-SA"/>
      </w:rPr>
    </w:lvl>
    <w:lvl w:ilvl="4" w:tplc="53708054">
      <w:numFmt w:val="bullet"/>
      <w:lvlText w:val="•"/>
      <w:lvlJc w:val="left"/>
      <w:pPr>
        <w:ind w:left="2106" w:hanging="144"/>
      </w:pPr>
      <w:rPr>
        <w:rFonts w:hint="default"/>
        <w:lang w:val="en-US" w:eastAsia="en-US" w:bidi="ar-SA"/>
      </w:rPr>
    </w:lvl>
    <w:lvl w:ilvl="5" w:tplc="8072192A">
      <w:numFmt w:val="bullet"/>
      <w:lvlText w:val="•"/>
      <w:lvlJc w:val="left"/>
      <w:pPr>
        <w:ind w:left="2635" w:hanging="144"/>
      </w:pPr>
      <w:rPr>
        <w:rFonts w:hint="default"/>
        <w:lang w:val="en-US" w:eastAsia="en-US" w:bidi="ar-SA"/>
      </w:rPr>
    </w:lvl>
    <w:lvl w:ilvl="6" w:tplc="D892F53C">
      <w:numFmt w:val="bullet"/>
      <w:lvlText w:val="•"/>
      <w:lvlJc w:val="left"/>
      <w:pPr>
        <w:ind w:left="3163" w:hanging="144"/>
      </w:pPr>
      <w:rPr>
        <w:rFonts w:hint="default"/>
        <w:lang w:val="en-US" w:eastAsia="en-US" w:bidi="ar-SA"/>
      </w:rPr>
    </w:lvl>
    <w:lvl w:ilvl="7" w:tplc="A86A86DE">
      <w:numFmt w:val="bullet"/>
      <w:lvlText w:val="•"/>
      <w:lvlJc w:val="left"/>
      <w:pPr>
        <w:ind w:left="3692" w:hanging="144"/>
      </w:pPr>
      <w:rPr>
        <w:rFonts w:hint="default"/>
        <w:lang w:val="en-US" w:eastAsia="en-US" w:bidi="ar-SA"/>
      </w:rPr>
    </w:lvl>
    <w:lvl w:ilvl="8" w:tplc="8856C724">
      <w:numFmt w:val="bullet"/>
      <w:lvlText w:val="•"/>
      <w:lvlJc w:val="left"/>
      <w:pPr>
        <w:ind w:left="4221" w:hanging="144"/>
      </w:pPr>
      <w:rPr>
        <w:rFonts w:hint="default"/>
        <w:lang w:val="en-US" w:eastAsia="en-US" w:bidi="ar-SA"/>
      </w:rPr>
    </w:lvl>
  </w:abstractNum>
  <w:num w:numId="1" w16cid:durableId="517933161">
    <w:abstractNumId w:val="1"/>
  </w:num>
  <w:num w:numId="2" w16cid:durableId="1355578171">
    <w:abstractNumId w:val="3"/>
  </w:num>
  <w:num w:numId="3" w16cid:durableId="562106714">
    <w:abstractNumId w:val="5"/>
  </w:num>
  <w:num w:numId="4" w16cid:durableId="633562882">
    <w:abstractNumId w:val="8"/>
  </w:num>
  <w:num w:numId="5" w16cid:durableId="821043703">
    <w:abstractNumId w:val="2"/>
  </w:num>
  <w:num w:numId="6" w16cid:durableId="629672058">
    <w:abstractNumId w:val="7"/>
  </w:num>
  <w:num w:numId="7" w16cid:durableId="1128082499">
    <w:abstractNumId w:val="0"/>
  </w:num>
  <w:num w:numId="8" w16cid:durableId="1831749685">
    <w:abstractNumId w:val="4"/>
  </w:num>
  <w:num w:numId="9" w16cid:durableId="755904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A"/>
    <w:rsid w:val="00023A6A"/>
    <w:rsid w:val="000A75AF"/>
    <w:rsid w:val="000C1123"/>
    <w:rsid w:val="000F60F9"/>
    <w:rsid w:val="00112AFA"/>
    <w:rsid w:val="00114A01"/>
    <w:rsid w:val="00152F1A"/>
    <w:rsid w:val="0017430F"/>
    <w:rsid w:val="0018325A"/>
    <w:rsid w:val="001B0F5A"/>
    <w:rsid w:val="001D14F4"/>
    <w:rsid w:val="00225C9A"/>
    <w:rsid w:val="00231BBC"/>
    <w:rsid w:val="00271885"/>
    <w:rsid w:val="002A2E70"/>
    <w:rsid w:val="002E7A49"/>
    <w:rsid w:val="00314CDF"/>
    <w:rsid w:val="003154B5"/>
    <w:rsid w:val="00353F1A"/>
    <w:rsid w:val="00360F01"/>
    <w:rsid w:val="00366CE7"/>
    <w:rsid w:val="00381AD2"/>
    <w:rsid w:val="003A7B15"/>
    <w:rsid w:val="003B2546"/>
    <w:rsid w:val="003D1926"/>
    <w:rsid w:val="004000A4"/>
    <w:rsid w:val="00433144"/>
    <w:rsid w:val="004431CE"/>
    <w:rsid w:val="004C7C73"/>
    <w:rsid w:val="00513FBF"/>
    <w:rsid w:val="0052333B"/>
    <w:rsid w:val="00525F03"/>
    <w:rsid w:val="00564531"/>
    <w:rsid w:val="00566FA1"/>
    <w:rsid w:val="005806C3"/>
    <w:rsid w:val="005919C9"/>
    <w:rsid w:val="00593E5D"/>
    <w:rsid w:val="005B67F9"/>
    <w:rsid w:val="00606E07"/>
    <w:rsid w:val="006470D4"/>
    <w:rsid w:val="006608E5"/>
    <w:rsid w:val="006D4556"/>
    <w:rsid w:val="006D5A60"/>
    <w:rsid w:val="006E4F53"/>
    <w:rsid w:val="00711289"/>
    <w:rsid w:val="00757A17"/>
    <w:rsid w:val="0076790B"/>
    <w:rsid w:val="007912D1"/>
    <w:rsid w:val="00794602"/>
    <w:rsid w:val="007B3CB6"/>
    <w:rsid w:val="007C4546"/>
    <w:rsid w:val="00847E70"/>
    <w:rsid w:val="00851F51"/>
    <w:rsid w:val="00865346"/>
    <w:rsid w:val="008853E7"/>
    <w:rsid w:val="008A3091"/>
    <w:rsid w:val="009258CB"/>
    <w:rsid w:val="0094338C"/>
    <w:rsid w:val="00967F0E"/>
    <w:rsid w:val="009869E6"/>
    <w:rsid w:val="009B0244"/>
    <w:rsid w:val="009D1B3A"/>
    <w:rsid w:val="009D5413"/>
    <w:rsid w:val="009E31FC"/>
    <w:rsid w:val="009E4F30"/>
    <w:rsid w:val="009F6A72"/>
    <w:rsid w:val="00A05097"/>
    <w:rsid w:val="00A13FDA"/>
    <w:rsid w:val="00A64965"/>
    <w:rsid w:val="00A70693"/>
    <w:rsid w:val="00A80296"/>
    <w:rsid w:val="00A870F5"/>
    <w:rsid w:val="00AA1A2B"/>
    <w:rsid w:val="00AA4640"/>
    <w:rsid w:val="00AA6113"/>
    <w:rsid w:val="00B11BC9"/>
    <w:rsid w:val="00B17F13"/>
    <w:rsid w:val="00B66908"/>
    <w:rsid w:val="00B73272"/>
    <w:rsid w:val="00B87D14"/>
    <w:rsid w:val="00BA7422"/>
    <w:rsid w:val="00BB459F"/>
    <w:rsid w:val="00BC16EC"/>
    <w:rsid w:val="00BC79D9"/>
    <w:rsid w:val="00C053D4"/>
    <w:rsid w:val="00C12FC2"/>
    <w:rsid w:val="00C1406F"/>
    <w:rsid w:val="00C147E8"/>
    <w:rsid w:val="00C4070C"/>
    <w:rsid w:val="00C46569"/>
    <w:rsid w:val="00C6228F"/>
    <w:rsid w:val="00CA55F6"/>
    <w:rsid w:val="00CA7FAB"/>
    <w:rsid w:val="00CB194F"/>
    <w:rsid w:val="00CC10FA"/>
    <w:rsid w:val="00D0719D"/>
    <w:rsid w:val="00D1382F"/>
    <w:rsid w:val="00D60B96"/>
    <w:rsid w:val="00D81079"/>
    <w:rsid w:val="00D8207C"/>
    <w:rsid w:val="00D96586"/>
    <w:rsid w:val="00DF4E16"/>
    <w:rsid w:val="00E3092C"/>
    <w:rsid w:val="00E60E8A"/>
    <w:rsid w:val="00E77005"/>
    <w:rsid w:val="00E860B3"/>
    <w:rsid w:val="00E9496B"/>
    <w:rsid w:val="00E956BA"/>
    <w:rsid w:val="00EC6C27"/>
    <w:rsid w:val="00EE17A0"/>
    <w:rsid w:val="00F80560"/>
    <w:rsid w:val="00F908EF"/>
    <w:rsid w:val="00FB0748"/>
    <w:rsid w:val="00FD12B7"/>
    <w:rsid w:val="715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50B48"/>
  <w15:chartTrackingRefBased/>
  <w15:docId w15:val="{C7F93696-0D5F-49AD-8E37-1961432F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1A"/>
  </w:style>
  <w:style w:type="paragraph" w:styleId="Heading1">
    <w:name w:val="heading 1"/>
    <w:basedOn w:val="Normal"/>
    <w:link w:val="Heading1Char"/>
    <w:uiPriority w:val="9"/>
    <w:qFormat/>
    <w:rsid w:val="003B2546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libri" w:eastAsia="Calibri" w:hAnsi="Calibri" w:cs="Calibri"/>
      <w:b/>
      <w:bCs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3B2546"/>
    <w:pPr>
      <w:widowControl w:val="0"/>
      <w:autoSpaceDE w:val="0"/>
      <w:autoSpaceDN w:val="0"/>
      <w:spacing w:after="0" w:line="240" w:lineRule="auto"/>
      <w:ind w:left="393" w:right="393"/>
      <w:outlineLvl w:val="1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3B2546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Arial" w:eastAsia="Arial" w:hAnsi="Arial" w:cs="Arial"/>
      <w:i/>
      <w:iCs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C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DA"/>
  </w:style>
  <w:style w:type="paragraph" w:styleId="Footer">
    <w:name w:val="footer"/>
    <w:basedOn w:val="Normal"/>
    <w:link w:val="FooterChar"/>
    <w:uiPriority w:val="99"/>
    <w:unhideWhenUsed/>
    <w:rsid w:val="00A13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DA"/>
  </w:style>
  <w:style w:type="character" w:styleId="Hyperlink">
    <w:name w:val="Hyperlink"/>
    <w:basedOn w:val="DefaultParagraphFont"/>
    <w:uiPriority w:val="99"/>
    <w:unhideWhenUsed/>
    <w:rsid w:val="00A13FD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3092C"/>
    <w:pPr>
      <w:widowControl w:val="0"/>
      <w:autoSpaceDE w:val="0"/>
      <w:autoSpaceDN w:val="0"/>
      <w:spacing w:after="0" w:line="240" w:lineRule="auto"/>
      <w:ind w:left="372"/>
    </w:pPr>
    <w:rPr>
      <w:rFonts w:ascii="Arial" w:eastAsia="Arial" w:hAnsi="Arial" w:cs="Arial"/>
      <w:sz w:val="9"/>
      <w:szCs w:val="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092C"/>
    <w:rPr>
      <w:rFonts w:ascii="Arial" w:eastAsia="Arial" w:hAnsi="Arial" w:cs="Arial"/>
      <w:sz w:val="9"/>
      <w:szCs w:val="9"/>
      <w:lang w:val="en-US"/>
    </w:rPr>
  </w:style>
  <w:style w:type="paragraph" w:styleId="Title">
    <w:name w:val="Title"/>
    <w:basedOn w:val="Normal"/>
    <w:link w:val="TitleChar"/>
    <w:uiPriority w:val="10"/>
    <w:qFormat/>
    <w:rsid w:val="00E3092C"/>
    <w:pPr>
      <w:widowControl w:val="0"/>
      <w:autoSpaceDE w:val="0"/>
      <w:autoSpaceDN w:val="0"/>
      <w:spacing w:before="179" w:after="0" w:line="240" w:lineRule="auto"/>
      <w:ind w:left="1247" w:right="1245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3092C"/>
    <w:rPr>
      <w:rFonts w:ascii="Calibri" w:eastAsia="Calibri" w:hAnsi="Calibri" w:cs="Calibri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3092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E3092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B2546"/>
    <w:rPr>
      <w:rFonts w:ascii="Calibri" w:eastAsia="Calibri" w:hAnsi="Calibri" w:cs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546"/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546"/>
    <w:rPr>
      <w:rFonts w:ascii="Arial" w:eastAsia="Arial" w:hAnsi="Arial" w:cs="Arial"/>
      <w:i/>
      <w:i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1"/>
    <w:qFormat/>
    <w:rsid w:val="00381AD2"/>
    <w:pPr>
      <w:widowControl w:val="0"/>
      <w:autoSpaceDE w:val="0"/>
      <w:autoSpaceDN w:val="0"/>
      <w:spacing w:after="0" w:line="240" w:lineRule="auto"/>
      <w:ind w:left="372" w:hanging="253"/>
      <w:jc w:val="both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56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3F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3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1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ifa.org/trading-conditions/bifa-stc-2021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3.jpg@01D87A57.53E26900" TargetMode="External"/><Relationship Id="rId7" Type="http://schemas.openxmlformats.org/officeDocument/2006/relationships/image" Target="cid:image011.png@01D87A57.53E2690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cid:image012.png@01D87A57.53E26900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A9C136EA949CBA12FBAC49E20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2650-032C-45D8-83FC-A3EDAEAE43D3}"/>
      </w:docPartPr>
      <w:docPartBody>
        <w:p w:rsidR="003627D3" w:rsidRDefault="001C4620">
          <w:pPr>
            <w:pStyle w:val="344A9C136EA949CBA12FBAC49E20FE82"/>
          </w:pPr>
          <w:r w:rsidRPr="009C55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visal">
    <w:altName w:val="Calibri"/>
    <w:charset w:val="00"/>
    <w:family w:val="auto"/>
    <w:pitch w:val="variable"/>
    <w:sig w:usb0="00000007" w:usb1="00000000" w:usb2="00000000" w:usb3="00000000" w:csb0="00000093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C4"/>
    <w:rsid w:val="00073387"/>
    <w:rsid w:val="0014333D"/>
    <w:rsid w:val="001C4620"/>
    <w:rsid w:val="002653F0"/>
    <w:rsid w:val="002D7D6F"/>
    <w:rsid w:val="003627D3"/>
    <w:rsid w:val="00473CD5"/>
    <w:rsid w:val="00520930"/>
    <w:rsid w:val="00570BC4"/>
    <w:rsid w:val="00A257D8"/>
    <w:rsid w:val="00BB5E6B"/>
    <w:rsid w:val="00DB45E5"/>
    <w:rsid w:val="00E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4A9C136EA949CBA12FBAC49E20FE82">
    <w:name w:val="344A9C136EA949CBA12FBAC49E20F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BE57D2EE154281D96B9F1E8D8056" ma:contentTypeVersion="13" ma:contentTypeDescription="Een nieuw document maken." ma:contentTypeScope="" ma:versionID="14bc521405125b47015cdef0f9961f85">
  <xsd:schema xmlns:xsd="http://www.w3.org/2001/XMLSchema" xmlns:xs="http://www.w3.org/2001/XMLSchema" xmlns:p="http://schemas.microsoft.com/office/2006/metadata/properties" xmlns:ns2="12b05e3b-2f48-44f4-9653-01dbf54985de" xmlns:ns3="28fca94f-f4b4-4854-9c13-04ab391b16f1" targetNamespace="http://schemas.microsoft.com/office/2006/metadata/properties" ma:root="true" ma:fieldsID="24b56ba686723074860bb025acb54114" ns2:_="" ns3:_="">
    <xsd:import namespace="12b05e3b-2f48-44f4-9653-01dbf54985de"/>
    <xsd:import namespace="28fca94f-f4b4-4854-9c13-04ab391b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5e3b-2f48-44f4-9653-01dbf549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a88b6d4-d597-4702-935a-6dd3f7f11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a94f-f4b4-4854-9c13-04ab391b1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15ca1d-39c6-4b62-9d46-83e52882a2d8}" ma:internalName="TaxCatchAll" ma:showField="CatchAllData" ma:web="28fca94f-f4b4-4854-9c13-04ab391b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fca94f-f4b4-4854-9c13-04ab391b16f1">
      <UserInfo>
        <DisplayName>Geoff Hope</DisplayName>
        <AccountId>41</AccountId>
        <AccountType/>
      </UserInfo>
      <UserInfo>
        <DisplayName>Rebecca Bullock</DisplayName>
        <AccountId>48</AccountId>
        <AccountType/>
      </UserInfo>
      <UserInfo>
        <DisplayName>Adele Bullock</DisplayName>
        <AccountId>49</AccountId>
        <AccountType/>
      </UserInfo>
      <UserInfo>
        <DisplayName>Scott Sullivan</DisplayName>
        <AccountId>50</AccountId>
        <AccountType/>
      </UserInfo>
      <UserInfo>
        <DisplayName>Nicole Gage</DisplayName>
        <AccountId>51</AccountId>
        <AccountType/>
      </UserInfo>
      <UserInfo>
        <DisplayName>Marloes Willems</DisplayName>
        <AccountId>74</AccountId>
        <AccountType/>
      </UserInfo>
    </SharedWithUsers>
    <TaxCatchAll xmlns="28fca94f-f4b4-4854-9c13-04ab391b16f1" xsi:nil="true"/>
    <lcf76f155ced4ddcb4097134ff3c332f xmlns="12b05e3b-2f48-44f4-9653-01dbf5498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F7F41-5A2B-41D5-A328-486D04B4B214}"/>
</file>

<file path=customXml/itemProps2.xml><?xml version="1.0" encoding="utf-8"?>
<ds:datastoreItem xmlns:ds="http://schemas.openxmlformats.org/officeDocument/2006/customXml" ds:itemID="{4F26040A-2B9F-425A-B604-9ADC5694E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AF76A-C378-40D5-A7F2-8653DD2B660D}">
  <ds:schemaRefs>
    <ds:schemaRef ds:uri="http://schemas.microsoft.com/office/2006/metadata/properties"/>
    <ds:schemaRef ds:uri="http://schemas.microsoft.com/office/infopath/2007/PartnerControls"/>
    <ds:schemaRef ds:uri="5863e31a-3c12-4d4e-9776-34a3607a9c50"/>
    <ds:schemaRef ds:uri="3b7108b9-c101-4e0a-9887-2e89830d4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3974</Words>
  <Characters>22971</Characters>
  <Application>Microsoft Office Word</Application>
  <DocSecurity>0</DocSecurity>
  <Lines>1276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Schenk / Customs Support;bee.newboult@customssupport.com</dc:creator>
  <cp:keywords/>
  <dc:description/>
  <cp:lastModifiedBy>Bee Newboult</cp:lastModifiedBy>
  <cp:revision>67</cp:revision>
  <dcterms:created xsi:type="dcterms:W3CDTF">2022-03-08T08:56:00Z</dcterms:created>
  <dcterms:modified xsi:type="dcterms:W3CDTF">2022-09-29T13:09:00Z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0x010100BB3ABE57D2EE154281D96B9F1E8D8056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a0f1db8a04b9f5743e4df45f9490a2835242060eddea31e7bd1d7ee230bdea23</vt:lpwstr>
  </property>
</Properties>
</file>